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C75" w:rsidRDefault="00BD61F7" w:rsidP="00773C8B">
      <w:pPr>
        <w:tabs>
          <w:tab w:val="center" w:pos="4679"/>
          <w:tab w:val="center" w:pos="6930"/>
        </w:tabs>
        <w:spacing w:after="30" w:line="259" w:lineRule="auto"/>
        <w:ind w:left="567" w:firstLine="0"/>
        <w:jc w:val="center"/>
      </w:pPr>
      <w:r>
        <w:rPr>
          <w:noProof/>
        </w:rPr>
        <w:drawing>
          <wp:inline distT="0" distB="0" distL="0" distR="0">
            <wp:extent cx="2856865" cy="130937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7"/>
                    <a:stretch>
                      <a:fillRect/>
                    </a:stretch>
                  </pic:blipFill>
                  <pic:spPr>
                    <a:xfrm>
                      <a:off x="0" y="0"/>
                      <a:ext cx="2856865" cy="1309370"/>
                    </a:xfrm>
                    <a:prstGeom prst="rect">
                      <a:avLst/>
                    </a:prstGeom>
                  </pic:spPr>
                </pic:pic>
              </a:graphicData>
            </a:graphic>
          </wp:inline>
        </w:drawing>
      </w:r>
    </w:p>
    <w:p w:rsidR="00664C75" w:rsidRDefault="00BD61F7">
      <w:pPr>
        <w:spacing w:after="0" w:line="259" w:lineRule="auto"/>
        <w:ind w:left="6" w:firstLine="0"/>
        <w:jc w:val="center"/>
      </w:pPr>
      <w:r>
        <w:rPr>
          <w:b/>
          <w:sz w:val="40"/>
        </w:rPr>
        <w:t xml:space="preserve">Transportation Emergency Rescue Committee </w:t>
      </w:r>
    </w:p>
    <w:p w:rsidR="00664C75" w:rsidRDefault="00BD61F7">
      <w:pPr>
        <w:spacing w:after="0" w:line="259" w:lineRule="auto"/>
        <w:ind w:left="0" w:firstLine="0"/>
      </w:pPr>
      <w:r>
        <w:rPr>
          <w:b/>
          <w:sz w:val="24"/>
        </w:rPr>
        <w:t xml:space="preserve">: </w:t>
      </w:r>
    </w:p>
    <w:p w:rsidR="00664C75" w:rsidRDefault="00BD61F7">
      <w:pPr>
        <w:spacing w:after="14" w:line="259" w:lineRule="auto"/>
        <w:ind w:left="0" w:firstLine="0"/>
      </w:pPr>
      <w:r>
        <w:rPr>
          <w:sz w:val="24"/>
        </w:rPr>
        <w:t xml:space="preserve"> </w:t>
      </w:r>
    </w:p>
    <w:p w:rsidR="00664C75" w:rsidRDefault="00BD61F7">
      <w:pPr>
        <w:spacing w:line="356" w:lineRule="auto"/>
        <w:ind w:left="-5"/>
      </w:pPr>
      <w:r>
        <w:t xml:space="preserve">The </w:t>
      </w:r>
      <w:r w:rsidR="007B398F">
        <w:t xml:space="preserve">Atlantic </w:t>
      </w:r>
      <w:r>
        <w:t xml:space="preserve">Vehicle Rescue Challenge will be held between the dates of </w:t>
      </w:r>
      <w:r w:rsidR="007B398F">
        <w:rPr>
          <w:b/>
        </w:rPr>
        <w:t>June 23-25</w:t>
      </w:r>
      <w:r w:rsidR="001C7230">
        <w:rPr>
          <w:b/>
        </w:rPr>
        <w:t xml:space="preserve"> </w:t>
      </w:r>
      <w:r w:rsidR="001C7230">
        <w:t xml:space="preserve">in </w:t>
      </w:r>
      <w:r w:rsidR="007B398F">
        <w:t>North River PEI</w:t>
      </w:r>
      <w:r w:rsidR="001C7230">
        <w:t>, Canada</w:t>
      </w:r>
      <w:r>
        <w:t xml:space="preserve">.  This challenge is a TERC Canada sanctioned event open to all teams.  </w:t>
      </w:r>
      <w:r w:rsidR="007C2EFE">
        <w:t>T</w:t>
      </w:r>
      <w:r>
        <w:t xml:space="preserve">eams </w:t>
      </w:r>
      <w:r w:rsidR="007C2EFE">
        <w:t>must be a current</w:t>
      </w:r>
      <w:r>
        <w:t xml:space="preserve"> member </w:t>
      </w:r>
      <w:proofErr w:type="gramStart"/>
      <w:r w:rsidR="007B398F">
        <w:t xml:space="preserve">of </w:t>
      </w:r>
      <w:r w:rsidR="007C2EFE">
        <w:t xml:space="preserve"> TERC</w:t>
      </w:r>
      <w:proofErr w:type="gramEnd"/>
      <w:r w:rsidR="007C2EFE">
        <w:t xml:space="preserve"> Canadas</w:t>
      </w:r>
      <w:r>
        <w:t xml:space="preserve">.  Visit our website </w:t>
      </w:r>
      <w:hyperlink r:id="rId8" w:history="1">
        <w:r w:rsidR="007C2EFE" w:rsidRPr="00242390">
          <w:rPr>
            <w:rStyle w:val="Hyperlink"/>
          </w:rPr>
          <w:t>www.terccanada.ca</w:t>
        </w:r>
      </w:hyperlink>
      <w:r w:rsidR="007C2EFE">
        <w:t xml:space="preserve"> </w:t>
      </w:r>
      <w:hyperlink r:id="rId9">
        <w:r>
          <w:t xml:space="preserve"> </w:t>
        </w:r>
      </w:hyperlink>
      <w:r>
        <w:t xml:space="preserve">to learn more about the TERC organization and its benefits.   </w:t>
      </w:r>
    </w:p>
    <w:p w:rsidR="00664C75" w:rsidRDefault="00BD61F7">
      <w:pPr>
        <w:spacing w:after="131" w:line="259" w:lineRule="auto"/>
        <w:ind w:left="0" w:firstLine="0"/>
      </w:pPr>
      <w:r>
        <w:t xml:space="preserve"> </w:t>
      </w:r>
    </w:p>
    <w:p w:rsidR="00664C75" w:rsidRDefault="00BD61F7">
      <w:pPr>
        <w:spacing w:after="144"/>
        <w:ind w:left="-5"/>
      </w:pPr>
      <w:r>
        <w:t xml:space="preserve">  Each team will participate in three challenge pits, Limited, Unlimited &amp; Rapid </w:t>
      </w:r>
    </w:p>
    <w:p w:rsidR="00664C75" w:rsidRDefault="00BD61F7">
      <w:pPr>
        <w:spacing w:line="356" w:lineRule="auto"/>
        <w:ind w:left="-5"/>
      </w:pPr>
      <w:r>
        <w:t xml:space="preserve">Pits.  The defining factor between the pits is the availability of rescue tools.  The Limited Pit presents only hand and pneumatic tools, and the Unlimited pit, makes available all rescue tools, including heavy hydraulic rescue equipment. The teams have 20 minutes to safely extricate an entrapped patient (mannequin) from a simulated vehicle collision. The Rapid Pit is open to all tools but the teams will have only 10 minutes to safely extricate the patient from the scenario. The point scoring is primarily based on the command structure, hazard and scene control, patient and rescuer safety and the techniques used to disentangle the patient. </w:t>
      </w:r>
    </w:p>
    <w:p w:rsidR="00664C75" w:rsidRDefault="00BD61F7">
      <w:pPr>
        <w:spacing w:after="0" w:line="259" w:lineRule="auto"/>
        <w:ind w:left="0" w:firstLine="0"/>
      </w:pPr>
      <w:r>
        <w:t xml:space="preserve"> </w:t>
      </w:r>
    </w:p>
    <w:p w:rsidR="007B398F" w:rsidRDefault="007B398F">
      <w:pPr>
        <w:spacing w:after="0" w:line="259" w:lineRule="auto"/>
        <w:ind w:left="0" w:firstLine="0"/>
      </w:pPr>
    </w:p>
    <w:p w:rsidR="005746F7" w:rsidRDefault="005746F7">
      <w:pPr>
        <w:spacing w:after="0" w:line="259" w:lineRule="auto"/>
        <w:ind w:left="0" w:firstLine="0"/>
      </w:pPr>
    </w:p>
    <w:p w:rsidR="005746F7" w:rsidRDefault="005746F7">
      <w:pPr>
        <w:spacing w:after="0" w:line="259" w:lineRule="auto"/>
        <w:ind w:left="0" w:firstLine="0"/>
      </w:pPr>
    </w:p>
    <w:p w:rsidR="007B398F" w:rsidRDefault="007B398F">
      <w:pPr>
        <w:spacing w:after="0" w:line="259" w:lineRule="auto"/>
        <w:ind w:left="0" w:firstLine="0"/>
      </w:pPr>
    </w:p>
    <w:p w:rsidR="00664C75" w:rsidRDefault="00BD61F7">
      <w:pPr>
        <w:spacing w:after="0" w:line="259" w:lineRule="auto"/>
        <w:ind w:left="135" w:firstLine="0"/>
        <w:jc w:val="center"/>
      </w:pPr>
      <w:r>
        <w:rPr>
          <w:b/>
          <w:sz w:val="40"/>
        </w:rPr>
        <w:t xml:space="preserve"> </w:t>
      </w:r>
    </w:p>
    <w:p w:rsidR="00664C75" w:rsidRDefault="007B398F" w:rsidP="007B398F">
      <w:pPr>
        <w:pStyle w:val="Heading1"/>
        <w:numPr>
          <w:ilvl w:val="0"/>
          <w:numId w:val="0"/>
        </w:numPr>
        <w:jc w:val="center"/>
      </w:pPr>
      <w:r>
        <w:lastRenderedPageBreak/>
        <w:t>2023</w:t>
      </w:r>
      <w:r w:rsidR="000D1DB1">
        <w:t xml:space="preserve"> </w:t>
      </w:r>
      <w:r>
        <w:t xml:space="preserve">Atlantic </w:t>
      </w:r>
      <w:r w:rsidR="00BD61F7">
        <w:t>Vehicle Rescue</w:t>
      </w:r>
      <w:r w:rsidR="000D1DB1">
        <w:t xml:space="preserve"> </w:t>
      </w:r>
      <w:r w:rsidR="00BD61F7">
        <w:t>Challenge</w:t>
      </w:r>
      <w:bookmarkStart w:id="0" w:name="_GoBack"/>
      <w:bookmarkEnd w:id="0"/>
    </w:p>
    <w:p w:rsidR="00664C75" w:rsidRDefault="00BD61F7">
      <w:pPr>
        <w:spacing w:after="0" w:line="259" w:lineRule="auto"/>
        <w:ind w:left="4681" w:firstLine="0"/>
      </w:pPr>
      <w:r>
        <w:rPr>
          <w:sz w:val="40"/>
        </w:rPr>
        <w:t xml:space="preserve"> </w:t>
      </w:r>
    </w:p>
    <w:p w:rsidR="00664C75" w:rsidRDefault="00BD61F7" w:rsidP="000D1DB1">
      <w:pPr>
        <w:spacing w:after="0" w:line="259" w:lineRule="auto"/>
        <w:ind w:left="0"/>
        <w:jc w:val="center"/>
      </w:pPr>
      <w:r>
        <w:rPr>
          <w:b/>
        </w:rPr>
        <w:t xml:space="preserve">Hosted by the </w:t>
      </w:r>
      <w:r w:rsidR="007B398F">
        <w:rPr>
          <w:b/>
        </w:rPr>
        <w:t>North River Fire Department</w:t>
      </w:r>
    </w:p>
    <w:p w:rsidR="00664C75" w:rsidRDefault="00664C75" w:rsidP="000D1DB1">
      <w:pPr>
        <w:spacing w:after="0" w:line="259" w:lineRule="auto"/>
        <w:ind w:left="0" w:firstLine="0"/>
        <w:jc w:val="center"/>
      </w:pPr>
    </w:p>
    <w:p w:rsidR="00664C75" w:rsidRDefault="00BD61F7" w:rsidP="000D1DB1">
      <w:pPr>
        <w:spacing w:after="0" w:line="259" w:lineRule="auto"/>
        <w:ind w:left="0"/>
        <w:jc w:val="center"/>
      </w:pPr>
      <w:r>
        <w:rPr>
          <w:b/>
        </w:rPr>
        <w:t xml:space="preserve">Limited to </w:t>
      </w:r>
      <w:r w:rsidR="008841A9">
        <w:rPr>
          <w:b/>
        </w:rPr>
        <w:t>1</w:t>
      </w:r>
      <w:r w:rsidR="007B398F">
        <w:rPr>
          <w:b/>
        </w:rPr>
        <w:t>0</w:t>
      </w:r>
      <w:r>
        <w:rPr>
          <w:b/>
        </w:rPr>
        <w:t xml:space="preserve"> Teams</w:t>
      </w:r>
    </w:p>
    <w:p w:rsidR="00664C75" w:rsidRDefault="00664C75" w:rsidP="000D1DB1">
      <w:pPr>
        <w:spacing w:after="0" w:line="259" w:lineRule="auto"/>
        <w:ind w:left="4681" w:firstLine="0"/>
        <w:jc w:val="center"/>
      </w:pPr>
    </w:p>
    <w:p w:rsidR="007B398F" w:rsidRDefault="00BD61F7" w:rsidP="007B398F">
      <w:pPr>
        <w:spacing w:after="0" w:line="259" w:lineRule="auto"/>
        <w:ind w:left="0"/>
        <w:jc w:val="center"/>
        <w:rPr>
          <w:b/>
        </w:rPr>
      </w:pPr>
      <w:r>
        <w:rPr>
          <w:b/>
        </w:rPr>
        <w:t xml:space="preserve">Located </w:t>
      </w:r>
      <w:r w:rsidR="000D1DB1">
        <w:rPr>
          <w:b/>
        </w:rPr>
        <w:t>at</w:t>
      </w:r>
      <w:r>
        <w:rPr>
          <w:b/>
        </w:rPr>
        <w:t xml:space="preserve"> </w:t>
      </w:r>
    </w:p>
    <w:p w:rsidR="007B398F" w:rsidRDefault="007B398F" w:rsidP="007B398F">
      <w:pPr>
        <w:spacing w:after="0" w:line="259" w:lineRule="auto"/>
        <w:ind w:left="0"/>
        <w:jc w:val="center"/>
        <w:rPr>
          <w:b/>
        </w:rPr>
      </w:pPr>
      <w:r>
        <w:rPr>
          <w:b/>
        </w:rPr>
        <w:t>644 Capital Drive, Cornwall PEI, C0A 1H8</w:t>
      </w:r>
    </w:p>
    <w:p w:rsidR="007B398F" w:rsidRDefault="007B398F" w:rsidP="007B398F">
      <w:pPr>
        <w:spacing w:after="0" w:line="259" w:lineRule="auto"/>
        <w:ind w:left="0"/>
        <w:jc w:val="center"/>
        <w:rPr>
          <w:b/>
        </w:rPr>
      </w:pPr>
    </w:p>
    <w:p w:rsidR="007B398F" w:rsidRDefault="007B398F" w:rsidP="007B398F">
      <w:pPr>
        <w:spacing w:after="0" w:line="259" w:lineRule="auto"/>
        <w:ind w:left="0"/>
        <w:jc w:val="center"/>
        <w:rPr>
          <w:b/>
        </w:rPr>
      </w:pPr>
    </w:p>
    <w:p w:rsidR="007B398F" w:rsidRDefault="007B398F" w:rsidP="007B398F">
      <w:pPr>
        <w:spacing w:after="0" w:line="259" w:lineRule="auto"/>
        <w:ind w:left="0"/>
        <w:jc w:val="center"/>
        <w:rPr>
          <w:b/>
        </w:rPr>
      </w:pPr>
    </w:p>
    <w:p w:rsidR="00664C75" w:rsidRDefault="00BD61F7" w:rsidP="007B398F">
      <w:pPr>
        <w:spacing w:after="0" w:line="259" w:lineRule="auto"/>
        <w:ind w:left="0"/>
        <w:jc w:val="center"/>
      </w:pPr>
      <w:r>
        <w:rPr>
          <w:noProof/>
        </w:rPr>
        <w:drawing>
          <wp:inline distT="0" distB="0" distL="0" distR="0">
            <wp:extent cx="5842000" cy="3943223"/>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0"/>
                    <a:stretch>
                      <a:fillRect/>
                    </a:stretch>
                  </pic:blipFill>
                  <pic:spPr>
                    <a:xfrm>
                      <a:off x="0" y="0"/>
                      <a:ext cx="5842000" cy="3943223"/>
                    </a:xfrm>
                    <a:prstGeom prst="rect">
                      <a:avLst/>
                    </a:prstGeom>
                  </pic:spPr>
                </pic:pic>
              </a:graphicData>
            </a:graphic>
          </wp:inline>
        </w:drawing>
      </w:r>
      <w:r>
        <w:rPr>
          <w:b/>
        </w:rPr>
        <w:t xml:space="preserve"> </w:t>
      </w:r>
    </w:p>
    <w:p w:rsidR="007B398F" w:rsidRDefault="007B398F">
      <w:pPr>
        <w:spacing w:after="3" w:line="259" w:lineRule="auto"/>
        <w:ind w:left="19"/>
        <w:jc w:val="center"/>
        <w:rPr>
          <w:b/>
          <w:u w:val="single" w:color="000000"/>
        </w:rPr>
      </w:pPr>
    </w:p>
    <w:p w:rsidR="007B398F" w:rsidRDefault="007B398F">
      <w:pPr>
        <w:spacing w:after="3" w:line="259" w:lineRule="auto"/>
        <w:ind w:left="19"/>
        <w:jc w:val="center"/>
        <w:rPr>
          <w:b/>
          <w:u w:val="single" w:color="000000"/>
        </w:rPr>
      </w:pPr>
    </w:p>
    <w:p w:rsidR="007B398F" w:rsidRDefault="007B398F">
      <w:pPr>
        <w:spacing w:after="3" w:line="259" w:lineRule="auto"/>
        <w:ind w:left="19"/>
        <w:jc w:val="center"/>
        <w:rPr>
          <w:b/>
          <w:u w:val="single" w:color="000000"/>
        </w:rPr>
      </w:pPr>
    </w:p>
    <w:p w:rsidR="007B398F" w:rsidRDefault="007B398F">
      <w:pPr>
        <w:spacing w:after="3" w:line="259" w:lineRule="auto"/>
        <w:ind w:left="19"/>
        <w:jc w:val="center"/>
        <w:rPr>
          <w:b/>
          <w:u w:val="single" w:color="000000"/>
        </w:rPr>
      </w:pPr>
    </w:p>
    <w:p w:rsidR="007B398F" w:rsidRDefault="007B398F">
      <w:pPr>
        <w:spacing w:after="3" w:line="259" w:lineRule="auto"/>
        <w:ind w:left="19"/>
        <w:jc w:val="center"/>
        <w:rPr>
          <w:b/>
          <w:u w:val="single" w:color="000000"/>
        </w:rPr>
      </w:pPr>
    </w:p>
    <w:p w:rsidR="007B398F" w:rsidRDefault="007B398F">
      <w:pPr>
        <w:spacing w:after="3" w:line="259" w:lineRule="auto"/>
        <w:ind w:left="19"/>
        <w:jc w:val="center"/>
        <w:rPr>
          <w:b/>
          <w:u w:val="single" w:color="000000"/>
        </w:rPr>
      </w:pPr>
    </w:p>
    <w:p w:rsidR="007B398F" w:rsidRDefault="007B398F">
      <w:pPr>
        <w:spacing w:after="3" w:line="259" w:lineRule="auto"/>
        <w:ind w:left="19"/>
        <w:jc w:val="center"/>
        <w:rPr>
          <w:b/>
          <w:u w:val="single" w:color="000000"/>
        </w:rPr>
      </w:pPr>
    </w:p>
    <w:p w:rsidR="00664C75" w:rsidRDefault="00BD61F7">
      <w:pPr>
        <w:spacing w:after="3" w:line="259" w:lineRule="auto"/>
        <w:ind w:left="19"/>
        <w:jc w:val="center"/>
      </w:pPr>
      <w:r>
        <w:rPr>
          <w:b/>
          <w:u w:val="single" w:color="000000"/>
        </w:rPr>
        <w:t>Team Registration</w:t>
      </w:r>
      <w:r>
        <w:rPr>
          <w:b/>
        </w:rPr>
        <w:t xml:space="preserve"> </w:t>
      </w:r>
    </w:p>
    <w:p w:rsidR="00664C75" w:rsidRDefault="00BD61F7">
      <w:pPr>
        <w:spacing w:after="0" w:line="259" w:lineRule="auto"/>
        <w:ind w:left="87" w:firstLine="0"/>
        <w:jc w:val="center"/>
      </w:pPr>
      <w:r>
        <w:rPr>
          <w:b/>
          <w:sz w:val="32"/>
        </w:rPr>
        <w:t xml:space="preserve"> </w:t>
      </w:r>
    </w:p>
    <w:p w:rsidR="00664C75" w:rsidRDefault="00BD61F7">
      <w:pPr>
        <w:spacing w:after="0" w:line="259" w:lineRule="auto"/>
        <w:ind w:left="87" w:firstLine="0"/>
        <w:jc w:val="center"/>
      </w:pPr>
      <w:r>
        <w:rPr>
          <w:b/>
          <w:sz w:val="32"/>
        </w:rPr>
        <w:t xml:space="preserve"> </w:t>
      </w:r>
    </w:p>
    <w:p w:rsidR="00664C75" w:rsidRDefault="00BD61F7">
      <w:pPr>
        <w:spacing w:after="144"/>
        <w:ind w:left="-5"/>
      </w:pPr>
      <w:r>
        <w:t xml:space="preserve">TERC Reg </w:t>
      </w:r>
      <w:proofErr w:type="gramStart"/>
      <w:r>
        <w:t>#:_</w:t>
      </w:r>
      <w:proofErr w:type="gramEnd"/>
      <w:r>
        <w:t xml:space="preserve">________________ *Not a member of TERC please leave blank* </w:t>
      </w:r>
    </w:p>
    <w:p w:rsidR="00664C75" w:rsidRDefault="00BD61F7">
      <w:pPr>
        <w:spacing w:after="131" w:line="259" w:lineRule="auto"/>
        <w:ind w:left="0" w:firstLine="0"/>
      </w:pPr>
      <w:r>
        <w:t xml:space="preserve"> </w:t>
      </w:r>
    </w:p>
    <w:p w:rsidR="00664C75" w:rsidRDefault="00BD61F7">
      <w:pPr>
        <w:spacing w:after="144"/>
        <w:ind w:left="-5"/>
      </w:pPr>
      <w:r>
        <w:t xml:space="preserve">Team/Department Name: </w:t>
      </w:r>
    </w:p>
    <w:p w:rsidR="00664C75" w:rsidRDefault="00BD61F7">
      <w:pPr>
        <w:spacing w:after="147"/>
        <w:ind w:left="-5"/>
      </w:pPr>
      <w:r>
        <w:t xml:space="preserve">_____________________________________________________________  </w:t>
      </w:r>
    </w:p>
    <w:p w:rsidR="00664C75" w:rsidRDefault="00BD61F7">
      <w:pPr>
        <w:spacing w:after="131" w:line="259" w:lineRule="auto"/>
        <w:ind w:left="0" w:firstLine="0"/>
      </w:pPr>
      <w:r>
        <w:t xml:space="preserve"> </w:t>
      </w:r>
    </w:p>
    <w:p w:rsidR="00664C75" w:rsidRDefault="00BD61F7">
      <w:pPr>
        <w:spacing w:after="144"/>
        <w:ind w:left="-5"/>
      </w:pPr>
      <w:r>
        <w:t xml:space="preserve">Address: ___________________________________________________________ </w:t>
      </w:r>
    </w:p>
    <w:p w:rsidR="00664C75" w:rsidRDefault="00BD61F7">
      <w:pPr>
        <w:spacing w:after="131" w:line="259" w:lineRule="auto"/>
        <w:ind w:left="0" w:firstLine="0"/>
      </w:pPr>
      <w:r>
        <w:t xml:space="preserve"> </w:t>
      </w:r>
    </w:p>
    <w:p w:rsidR="00664C75" w:rsidRDefault="00BD61F7">
      <w:pPr>
        <w:spacing w:after="146"/>
        <w:ind w:left="-5"/>
      </w:pPr>
      <w:r>
        <w:t xml:space="preserve">City: __________________________________ </w:t>
      </w:r>
    </w:p>
    <w:p w:rsidR="00664C75" w:rsidRDefault="00BD61F7">
      <w:pPr>
        <w:spacing w:after="131" w:line="259" w:lineRule="auto"/>
        <w:ind w:left="0" w:firstLine="0"/>
      </w:pPr>
      <w:r>
        <w:t xml:space="preserve"> </w:t>
      </w:r>
    </w:p>
    <w:p w:rsidR="00664C75" w:rsidRDefault="00BD61F7">
      <w:pPr>
        <w:spacing w:after="144"/>
        <w:ind w:left="-5"/>
      </w:pPr>
      <w:r>
        <w:t>Province/</w:t>
      </w:r>
      <w:proofErr w:type="spellStart"/>
      <w:proofErr w:type="gramStart"/>
      <w:r>
        <w:t>State:_</w:t>
      </w:r>
      <w:proofErr w:type="gramEnd"/>
      <w:r>
        <w:t>_______________________Postal</w:t>
      </w:r>
      <w:proofErr w:type="spellEnd"/>
      <w:r>
        <w:t xml:space="preserve"> Code/Zip:_______________ </w:t>
      </w:r>
    </w:p>
    <w:p w:rsidR="00664C75" w:rsidRDefault="00BD61F7">
      <w:pPr>
        <w:spacing w:after="131" w:line="259" w:lineRule="auto"/>
        <w:ind w:left="0" w:firstLine="0"/>
      </w:pPr>
      <w:r>
        <w:t xml:space="preserve"> </w:t>
      </w:r>
    </w:p>
    <w:p w:rsidR="00664C75" w:rsidRDefault="00BD61F7">
      <w:pPr>
        <w:spacing w:after="146"/>
        <w:ind w:left="-5"/>
      </w:pPr>
      <w:r>
        <w:t xml:space="preserve">Country: _____________  </w:t>
      </w:r>
    </w:p>
    <w:p w:rsidR="00664C75" w:rsidRDefault="00BD61F7">
      <w:pPr>
        <w:spacing w:after="131" w:line="259" w:lineRule="auto"/>
        <w:ind w:left="0" w:firstLine="0"/>
      </w:pPr>
      <w:r>
        <w:t xml:space="preserve"> </w:t>
      </w:r>
    </w:p>
    <w:p w:rsidR="00664C75" w:rsidRDefault="00BD61F7">
      <w:pPr>
        <w:spacing w:after="144"/>
        <w:ind w:left="-5"/>
      </w:pPr>
      <w:r>
        <w:t xml:space="preserve">Contact Name: ________________________________________________ </w:t>
      </w:r>
    </w:p>
    <w:p w:rsidR="00664C75" w:rsidRDefault="00BD61F7">
      <w:pPr>
        <w:spacing w:after="131" w:line="259" w:lineRule="auto"/>
        <w:ind w:left="0" w:firstLine="0"/>
      </w:pPr>
      <w:r>
        <w:t xml:space="preserve"> </w:t>
      </w:r>
    </w:p>
    <w:p w:rsidR="00664C75" w:rsidRDefault="00BD61F7">
      <w:pPr>
        <w:spacing w:after="147"/>
        <w:ind w:left="-5"/>
      </w:pPr>
      <w:r>
        <w:t>Phone</w:t>
      </w:r>
      <w:proofErr w:type="gramStart"/>
      <w:r>
        <w:t>#:_</w:t>
      </w:r>
      <w:proofErr w:type="gramEnd"/>
      <w:r>
        <w:t xml:space="preserve">_______________________ </w:t>
      </w:r>
    </w:p>
    <w:p w:rsidR="00664C75" w:rsidRDefault="00BD61F7">
      <w:pPr>
        <w:spacing w:after="136" w:line="259" w:lineRule="auto"/>
        <w:ind w:left="0" w:firstLine="0"/>
      </w:pPr>
      <w:r>
        <w:t xml:space="preserve"> </w:t>
      </w:r>
    </w:p>
    <w:p w:rsidR="00664C75" w:rsidRDefault="00BD61F7">
      <w:pPr>
        <w:spacing w:after="343" w:line="259" w:lineRule="auto"/>
        <w:ind w:left="-5"/>
      </w:pPr>
      <w:proofErr w:type="gramStart"/>
      <w:r>
        <w:rPr>
          <w:rFonts w:ascii="Calibri" w:eastAsia="Calibri" w:hAnsi="Calibri" w:cs="Calibri"/>
        </w:rPr>
        <w:t>E-Mail:_</w:t>
      </w:r>
      <w:proofErr w:type="gramEnd"/>
      <w:r>
        <w:rPr>
          <w:rFonts w:ascii="Calibri" w:eastAsia="Calibri" w:hAnsi="Calibri" w:cs="Calibri"/>
        </w:rPr>
        <w:t xml:space="preserve">____________________________________________________________ </w:t>
      </w:r>
    </w:p>
    <w:p w:rsidR="00664C75" w:rsidRDefault="00BD61F7">
      <w:pPr>
        <w:spacing w:after="343" w:line="259" w:lineRule="auto"/>
        <w:ind w:left="0" w:firstLine="0"/>
      </w:pPr>
      <w:r>
        <w:rPr>
          <w:rFonts w:ascii="Calibri" w:eastAsia="Calibri" w:hAnsi="Calibri" w:cs="Calibri"/>
        </w:rPr>
        <w:t xml:space="preserve"> </w:t>
      </w:r>
    </w:p>
    <w:p w:rsidR="00664C75" w:rsidRDefault="00BD61F7">
      <w:pPr>
        <w:pStyle w:val="Heading2"/>
        <w:spacing w:after="343"/>
        <w:ind w:left="-5" w:hanging="10"/>
      </w:pPr>
      <w:r>
        <w:rPr>
          <w:rFonts w:ascii="Calibri" w:eastAsia="Calibri" w:hAnsi="Calibri" w:cs="Calibri"/>
          <w:color w:val="000000"/>
          <w:sz w:val="28"/>
        </w:rPr>
        <w:t>Please Indicate your Hydraulic Tool Manufacturer Preference</w:t>
      </w:r>
      <w:proofErr w:type="gramStart"/>
      <w:r>
        <w:rPr>
          <w:rFonts w:ascii="Calibri" w:eastAsia="Calibri" w:hAnsi="Calibri" w:cs="Calibri"/>
          <w:color w:val="000000"/>
          <w:sz w:val="28"/>
        </w:rPr>
        <w:t>:  (</w:t>
      </w:r>
      <w:proofErr w:type="gramEnd"/>
      <w:r>
        <w:rPr>
          <w:rFonts w:ascii="Calibri" w:eastAsia="Calibri" w:hAnsi="Calibri" w:cs="Calibri"/>
          <w:color w:val="000000"/>
          <w:sz w:val="28"/>
        </w:rPr>
        <w:t xml:space="preserve">TNT/Hurst etc.) </w:t>
      </w:r>
    </w:p>
    <w:p w:rsidR="00664C75" w:rsidRDefault="00BD61F7">
      <w:pPr>
        <w:spacing w:after="224" w:line="259" w:lineRule="auto"/>
        <w:ind w:left="-5"/>
      </w:pPr>
      <w:r>
        <w:rPr>
          <w:rFonts w:ascii="Calibri" w:eastAsia="Calibri" w:hAnsi="Calibri" w:cs="Calibri"/>
        </w:rPr>
        <w:t xml:space="preserve">______________________________________________ </w:t>
      </w:r>
    </w:p>
    <w:p w:rsidR="00664C75" w:rsidRDefault="00BD61F7">
      <w:pPr>
        <w:spacing w:after="223" w:line="259" w:lineRule="auto"/>
        <w:ind w:left="0" w:firstLine="0"/>
      </w:pPr>
      <w:r>
        <w:rPr>
          <w:rFonts w:ascii="Calibri" w:eastAsia="Calibri" w:hAnsi="Calibri" w:cs="Calibri"/>
        </w:rPr>
        <w:t xml:space="preserve"> </w:t>
      </w:r>
    </w:p>
    <w:p w:rsidR="00664C75" w:rsidRDefault="00BD61F7">
      <w:pPr>
        <w:spacing w:after="0" w:line="259" w:lineRule="auto"/>
        <w:ind w:left="0" w:firstLine="0"/>
      </w:pPr>
      <w:r>
        <w:rPr>
          <w:rFonts w:ascii="Calibri" w:eastAsia="Calibri" w:hAnsi="Calibri" w:cs="Calibri"/>
        </w:rPr>
        <w:t xml:space="preserve"> </w:t>
      </w:r>
    </w:p>
    <w:p w:rsidR="00664C75" w:rsidRDefault="00BD61F7" w:rsidP="000D1DB1">
      <w:pPr>
        <w:spacing w:after="223" w:line="259" w:lineRule="auto"/>
        <w:ind w:left="0" w:firstLine="0"/>
      </w:pPr>
      <w:r>
        <w:rPr>
          <w:rFonts w:ascii="Calibri" w:eastAsia="Calibri" w:hAnsi="Calibri" w:cs="Calibri"/>
        </w:rPr>
        <w:t xml:space="preserve"> </w:t>
      </w:r>
      <w:r>
        <w:rPr>
          <w:b/>
        </w:rPr>
        <w:t xml:space="preserve">Team Composition: (6 </w:t>
      </w:r>
      <w:proofErr w:type="gramStart"/>
      <w:r>
        <w:rPr>
          <w:b/>
        </w:rPr>
        <w:t xml:space="preserve">members)  </w:t>
      </w:r>
      <w:r>
        <w:rPr>
          <w:b/>
        </w:rPr>
        <w:tab/>
      </w:r>
      <w:proofErr w:type="gramEnd"/>
      <w:r>
        <w:t xml:space="preserve"> </w:t>
      </w:r>
      <w:r>
        <w:tab/>
        <w:t xml:space="preserve"> </w:t>
      </w:r>
      <w:r>
        <w:tab/>
        <w:t xml:space="preserve"> </w:t>
      </w:r>
      <w:r>
        <w:rPr>
          <w:b/>
        </w:rPr>
        <w:t>Shirt Size: S, M, L, XL, XXL</w:t>
      </w:r>
      <w:r>
        <w:t xml:space="preserve"> </w:t>
      </w:r>
    </w:p>
    <w:p w:rsidR="00664C75" w:rsidRDefault="00BD61F7">
      <w:pPr>
        <w:spacing w:after="0" w:line="259" w:lineRule="auto"/>
        <w:ind w:left="0" w:firstLine="0"/>
      </w:pPr>
      <w:r>
        <w:t xml:space="preserve"> </w:t>
      </w:r>
    </w:p>
    <w:p w:rsidR="00664C75" w:rsidRDefault="00BD61F7">
      <w:pPr>
        <w:tabs>
          <w:tab w:val="center" w:pos="5041"/>
          <w:tab w:val="center" w:pos="5761"/>
          <w:tab w:val="center" w:pos="6481"/>
          <w:tab w:val="center" w:pos="7691"/>
        </w:tabs>
        <w:ind w:left="-15" w:firstLine="0"/>
      </w:pPr>
      <w:r>
        <w:t xml:space="preserve">I.C.: _________________________   </w:t>
      </w:r>
      <w:r>
        <w:tab/>
        <w:t xml:space="preserve"> </w:t>
      </w:r>
      <w:r>
        <w:tab/>
        <w:t xml:space="preserve"> </w:t>
      </w:r>
      <w:r>
        <w:tab/>
        <w:t xml:space="preserve"> </w:t>
      </w:r>
      <w:r>
        <w:tab/>
        <w:t xml:space="preserve">_______ </w:t>
      </w:r>
    </w:p>
    <w:p w:rsidR="00664C75" w:rsidRDefault="00BD61F7">
      <w:pPr>
        <w:spacing w:after="0" w:line="259" w:lineRule="auto"/>
        <w:ind w:left="0" w:firstLine="0"/>
      </w:pPr>
      <w:r>
        <w:t xml:space="preserve"> </w:t>
      </w:r>
    </w:p>
    <w:p w:rsidR="00664C75" w:rsidRDefault="00BD61F7">
      <w:pPr>
        <w:tabs>
          <w:tab w:val="center" w:pos="5041"/>
          <w:tab w:val="center" w:pos="5761"/>
          <w:tab w:val="center" w:pos="6481"/>
          <w:tab w:val="center" w:pos="7691"/>
        </w:tabs>
        <w:ind w:left="-15" w:firstLine="0"/>
      </w:pPr>
      <w:r>
        <w:t>Medic: ________________________</w:t>
      </w:r>
      <w:proofErr w:type="gramStart"/>
      <w:r>
        <w:t xml:space="preserve">_  </w:t>
      </w:r>
      <w:r>
        <w:tab/>
      </w:r>
      <w:proofErr w:type="gramEnd"/>
      <w:r>
        <w:t xml:space="preserve"> </w:t>
      </w:r>
      <w:r>
        <w:tab/>
        <w:t xml:space="preserve"> </w:t>
      </w:r>
      <w:r>
        <w:tab/>
        <w:t xml:space="preserve"> </w:t>
      </w:r>
      <w:r>
        <w:tab/>
        <w:t xml:space="preserve">_______ </w:t>
      </w:r>
    </w:p>
    <w:p w:rsidR="00664C75" w:rsidRDefault="00BD61F7">
      <w:pPr>
        <w:spacing w:after="0" w:line="259" w:lineRule="auto"/>
        <w:ind w:left="0" w:firstLine="0"/>
      </w:pPr>
      <w:r>
        <w:t xml:space="preserve"> </w:t>
      </w:r>
    </w:p>
    <w:p w:rsidR="00664C75" w:rsidRDefault="00BD61F7">
      <w:pPr>
        <w:tabs>
          <w:tab w:val="center" w:pos="5041"/>
          <w:tab w:val="center" w:pos="5761"/>
          <w:tab w:val="center" w:pos="6481"/>
          <w:tab w:val="center" w:pos="7691"/>
        </w:tabs>
        <w:ind w:left="-15" w:firstLine="0"/>
      </w:pPr>
      <w:r>
        <w:t>Crew (1): ________________________</w:t>
      </w:r>
      <w:proofErr w:type="gramStart"/>
      <w:r>
        <w:t xml:space="preserve">_  </w:t>
      </w:r>
      <w:r>
        <w:tab/>
      </w:r>
      <w:proofErr w:type="gramEnd"/>
      <w:r>
        <w:t xml:space="preserve"> </w:t>
      </w:r>
      <w:r>
        <w:tab/>
        <w:t xml:space="preserve"> </w:t>
      </w:r>
      <w:r>
        <w:tab/>
        <w:t xml:space="preserve"> </w:t>
      </w:r>
      <w:r>
        <w:tab/>
        <w:t xml:space="preserve">_______ </w:t>
      </w:r>
    </w:p>
    <w:p w:rsidR="00664C75" w:rsidRDefault="00BD61F7">
      <w:pPr>
        <w:spacing w:after="0" w:line="259" w:lineRule="auto"/>
        <w:ind w:left="0" w:firstLine="0"/>
      </w:pPr>
      <w:r>
        <w:t xml:space="preserve"> </w:t>
      </w:r>
    </w:p>
    <w:p w:rsidR="00664C75" w:rsidRDefault="00BD61F7">
      <w:pPr>
        <w:tabs>
          <w:tab w:val="center" w:pos="5041"/>
          <w:tab w:val="center" w:pos="5761"/>
          <w:tab w:val="center" w:pos="6481"/>
          <w:tab w:val="center" w:pos="7691"/>
        </w:tabs>
        <w:ind w:left="-15" w:firstLine="0"/>
      </w:pPr>
      <w:r>
        <w:t>Crew (2): ________________________</w:t>
      </w:r>
      <w:proofErr w:type="gramStart"/>
      <w:r>
        <w:t xml:space="preserve">_  </w:t>
      </w:r>
      <w:r>
        <w:tab/>
      </w:r>
      <w:proofErr w:type="gramEnd"/>
      <w:r>
        <w:t xml:space="preserve"> </w:t>
      </w:r>
      <w:r>
        <w:tab/>
        <w:t xml:space="preserve"> </w:t>
      </w:r>
      <w:r>
        <w:tab/>
        <w:t xml:space="preserve"> </w:t>
      </w:r>
      <w:r>
        <w:tab/>
        <w:t xml:space="preserve">_______ </w:t>
      </w:r>
    </w:p>
    <w:p w:rsidR="00664C75" w:rsidRDefault="00BD61F7">
      <w:pPr>
        <w:spacing w:after="0" w:line="259" w:lineRule="auto"/>
        <w:ind w:left="0" w:firstLine="0"/>
      </w:pPr>
      <w:r>
        <w:t xml:space="preserve"> </w:t>
      </w:r>
      <w:r>
        <w:tab/>
        <w:t xml:space="preserve"> </w:t>
      </w:r>
    </w:p>
    <w:p w:rsidR="00664C75" w:rsidRDefault="00BD61F7">
      <w:pPr>
        <w:tabs>
          <w:tab w:val="center" w:pos="5041"/>
          <w:tab w:val="center" w:pos="5761"/>
          <w:tab w:val="center" w:pos="6481"/>
          <w:tab w:val="center" w:pos="7691"/>
        </w:tabs>
        <w:ind w:left="-15" w:firstLine="0"/>
      </w:pPr>
      <w:r>
        <w:t>Crew (3): ________________________</w:t>
      </w:r>
      <w:proofErr w:type="gramStart"/>
      <w:r>
        <w:t xml:space="preserve">_  </w:t>
      </w:r>
      <w:r>
        <w:tab/>
      </w:r>
      <w:proofErr w:type="gramEnd"/>
      <w:r>
        <w:t xml:space="preserve"> </w:t>
      </w:r>
      <w:r>
        <w:tab/>
        <w:t xml:space="preserve"> </w:t>
      </w:r>
      <w:r>
        <w:tab/>
        <w:t xml:space="preserve"> </w:t>
      </w:r>
      <w:r>
        <w:tab/>
        <w:t xml:space="preserve">_______ </w:t>
      </w:r>
    </w:p>
    <w:p w:rsidR="00664C75" w:rsidRDefault="00BD61F7">
      <w:pPr>
        <w:spacing w:after="0" w:line="259" w:lineRule="auto"/>
        <w:ind w:left="0" w:firstLine="0"/>
      </w:pPr>
      <w:r>
        <w:t xml:space="preserve"> </w:t>
      </w:r>
    </w:p>
    <w:p w:rsidR="00664C75" w:rsidRDefault="00BD61F7">
      <w:pPr>
        <w:tabs>
          <w:tab w:val="center" w:pos="5041"/>
          <w:tab w:val="center" w:pos="5761"/>
          <w:tab w:val="center" w:pos="6481"/>
          <w:tab w:val="center" w:pos="7691"/>
        </w:tabs>
        <w:ind w:left="-15" w:firstLine="0"/>
      </w:pPr>
      <w:r>
        <w:t>Crew (4): ________________________</w:t>
      </w:r>
      <w:proofErr w:type="gramStart"/>
      <w:r>
        <w:t xml:space="preserve">_  </w:t>
      </w:r>
      <w:r>
        <w:tab/>
      </w:r>
      <w:proofErr w:type="gramEnd"/>
      <w:r>
        <w:t xml:space="preserve"> </w:t>
      </w:r>
      <w:r>
        <w:tab/>
        <w:t xml:space="preserve"> </w:t>
      </w:r>
      <w:r>
        <w:tab/>
        <w:t xml:space="preserve"> </w:t>
      </w:r>
      <w:r>
        <w:tab/>
        <w:t xml:space="preserve">_______ </w:t>
      </w:r>
    </w:p>
    <w:p w:rsidR="00664C75" w:rsidRDefault="00BD61F7">
      <w:pPr>
        <w:spacing w:after="0" w:line="259" w:lineRule="auto"/>
        <w:ind w:left="0" w:firstLine="0"/>
      </w:pPr>
      <w:r>
        <w:t xml:space="preserve"> </w:t>
      </w:r>
    </w:p>
    <w:p w:rsidR="00664C75" w:rsidRDefault="00BD61F7">
      <w:pPr>
        <w:tabs>
          <w:tab w:val="center" w:pos="5761"/>
          <w:tab w:val="center" w:pos="6481"/>
          <w:tab w:val="center" w:pos="7691"/>
        </w:tabs>
        <w:ind w:left="-15" w:firstLine="0"/>
      </w:pPr>
      <w:r>
        <w:t xml:space="preserve">Alternate: _________________________   </w:t>
      </w:r>
      <w:r>
        <w:tab/>
        <w:t xml:space="preserve"> </w:t>
      </w:r>
      <w:r>
        <w:tab/>
        <w:t xml:space="preserve"> </w:t>
      </w:r>
      <w:r>
        <w:tab/>
        <w:t xml:space="preserve">_______ </w:t>
      </w:r>
    </w:p>
    <w:p w:rsidR="00664C75" w:rsidRDefault="00BD61F7">
      <w:pPr>
        <w:spacing w:after="0" w:line="259" w:lineRule="auto"/>
        <w:ind w:left="0" w:firstLine="0"/>
      </w:pPr>
      <w:r>
        <w:t xml:space="preserve"> </w:t>
      </w:r>
    </w:p>
    <w:p w:rsidR="00664C75" w:rsidRDefault="00BD61F7">
      <w:pPr>
        <w:spacing w:after="0" w:line="259" w:lineRule="auto"/>
        <w:ind w:left="0" w:firstLine="0"/>
      </w:pPr>
      <w:r>
        <w:t xml:space="preserve"> </w:t>
      </w:r>
    </w:p>
    <w:p w:rsidR="00664C75" w:rsidRDefault="00BD61F7">
      <w:pPr>
        <w:ind w:left="-5"/>
      </w:pPr>
      <w:r>
        <w:t xml:space="preserve">All Team Registrations must be accompanied with:  </w:t>
      </w:r>
    </w:p>
    <w:p w:rsidR="00664C75" w:rsidRDefault="00BD61F7">
      <w:pPr>
        <w:spacing w:after="0" w:line="259" w:lineRule="auto"/>
        <w:ind w:left="0" w:firstLine="0"/>
      </w:pPr>
      <w:r>
        <w:t xml:space="preserve"> </w:t>
      </w:r>
    </w:p>
    <w:p w:rsidR="00664C75" w:rsidRDefault="00BD61F7">
      <w:pPr>
        <w:spacing w:after="165"/>
        <w:ind w:left="228"/>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377</wp:posOffset>
            </wp:positionV>
            <wp:extent cx="277368" cy="198120"/>
            <wp:effectExtent l="0" t="0" r="0" b="0"/>
            <wp:wrapNone/>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1"/>
                    <a:stretch>
                      <a:fillRect/>
                    </a:stretch>
                  </pic:blipFill>
                  <pic:spPr>
                    <a:xfrm>
                      <a:off x="0" y="0"/>
                      <a:ext cx="277368" cy="198120"/>
                    </a:xfrm>
                    <a:prstGeom prst="rect">
                      <a:avLst/>
                    </a:prstGeom>
                  </pic:spPr>
                </pic:pic>
              </a:graphicData>
            </a:graphic>
          </wp:anchor>
        </w:drawing>
      </w:r>
      <w:r>
        <w:t xml:space="preserve"> Team Waiver  </w:t>
      </w:r>
    </w:p>
    <w:p w:rsidR="00664C75" w:rsidRDefault="00BD61F7">
      <w:pPr>
        <w:spacing w:after="165"/>
        <w:ind w:left="228"/>
      </w:pPr>
      <w:r>
        <w:rPr>
          <w:noProof/>
        </w:rPr>
        <w:drawing>
          <wp:anchor distT="0" distB="0" distL="114300" distR="114300" simplePos="0" relativeHeight="251659264" behindDoc="1" locked="0" layoutInCell="1" allowOverlap="0">
            <wp:simplePos x="0" y="0"/>
            <wp:positionH relativeFrom="column">
              <wp:posOffset>0</wp:posOffset>
            </wp:positionH>
            <wp:positionV relativeFrom="paragraph">
              <wp:posOffset>377</wp:posOffset>
            </wp:positionV>
            <wp:extent cx="277368" cy="198120"/>
            <wp:effectExtent l="0" t="0" r="0" b="0"/>
            <wp:wrapNone/>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11"/>
                    <a:stretch>
                      <a:fillRect/>
                    </a:stretch>
                  </pic:blipFill>
                  <pic:spPr>
                    <a:xfrm>
                      <a:off x="0" y="0"/>
                      <a:ext cx="277368" cy="198120"/>
                    </a:xfrm>
                    <a:prstGeom prst="rect">
                      <a:avLst/>
                    </a:prstGeom>
                  </pic:spPr>
                </pic:pic>
              </a:graphicData>
            </a:graphic>
          </wp:anchor>
        </w:drawing>
      </w:r>
      <w:r>
        <w:t xml:space="preserve"> Team Bio &amp; Picture </w:t>
      </w:r>
      <w:r w:rsidR="00216C14">
        <w:t>(</w:t>
      </w:r>
      <w:r w:rsidR="00B614D8">
        <w:t>Send as soon as possible to be included in program</w:t>
      </w:r>
      <w:r w:rsidR="00216C14">
        <w:t xml:space="preserve"> book)</w:t>
      </w:r>
    </w:p>
    <w:p w:rsidR="00664C75" w:rsidRDefault="00BD61F7">
      <w:pPr>
        <w:spacing w:after="137" w:line="369" w:lineRule="auto"/>
        <w:ind w:left="228" w:right="161"/>
      </w:pPr>
      <w:r>
        <w:rPr>
          <w:noProof/>
        </w:rPr>
        <w:drawing>
          <wp:anchor distT="0" distB="0" distL="114300" distR="114300" simplePos="0" relativeHeight="251660288" behindDoc="1" locked="0" layoutInCell="1" allowOverlap="0">
            <wp:simplePos x="0" y="0"/>
            <wp:positionH relativeFrom="column">
              <wp:posOffset>0</wp:posOffset>
            </wp:positionH>
            <wp:positionV relativeFrom="paragraph">
              <wp:posOffset>377</wp:posOffset>
            </wp:positionV>
            <wp:extent cx="277368" cy="198120"/>
            <wp:effectExtent l="0" t="0" r="0" b="0"/>
            <wp:wrapNone/>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1"/>
                    <a:stretch>
                      <a:fillRect/>
                    </a:stretch>
                  </pic:blipFill>
                  <pic:spPr>
                    <a:xfrm>
                      <a:off x="0" y="0"/>
                      <a:ext cx="277368" cy="198120"/>
                    </a:xfrm>
                    <a:prstGeom prst="rect">
                      <a:avLst/>
                    </a:prstGeom>
                  </pic:spPr>
                </pic:pic>
              </a:graphicData>
            </a:graphic>
          </wp:anchor>
        </w:drawing>
      </w:r>
      <w:r>
        <w:rPr>
          <w:noProof/>
        </w:rPr>
        <w:drawing>
          <wp:anchor distT="0" distB="0" distL="114300" distR="114300" simplePos="0" relativeHeight="251661312" behindDoc="1" locked="0" layoutInCell="1" allowOverlap="0">
            <wp:simplePos x="0" y="0"/>
            <wp:positionH relativeFrom="column">
              <wp:posOffset>0</wp:posOffset>
            </wp:positionH>
            <wp:positionV relativeFrom="paragraph">
              <wp:posOffset>317749</wp:posOffset>
            </wp:positionV>
            <wp:extent cx="277368" cy="198120"/>
            <wp:effectExtent l="0" t="0" r="0" b="0"/>
            <wp:wrapNone/>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1"/>
                    <a:stretch>
                      <a:fillRect/>
                    </a:stretch>
                  </pic:blipFill>
                  <pic:spPr>
                    <a:xfrm>
                      <a:off x="0" y="0"/>
                      <a:ext cx="277368" cy="198120"/>
                    </a:xfrm>
                    <a:prstGeom prst="rect">
                      <a:avLst/>
                    </a:prstGeom>
                  </pic:spPr>
                </pic:pic>
              </a:graphicData>
            </a:graphic>
          </wp:anchor>
        </w:drawing>
      </w:r>
      <w:r>
        <w:t xml:space="preserve"> Any Special needs team or team members require (example: </w:t>
      </w:r>
      <w:proofErr w:type="gramStart"/>
      <w:r>
        <w:t xml:space="preserve">scheduling)   </w:t>
      </w:r>
      <w:proofErr w:type="gramEnd"/>
      <w:r>
        <w:t xml:space="preserve">Entry Fee: </w:t>
      </w:r>
      <w:r>
        <w:rPr>
          <w:b/>
        </w:rPr>
        <w:t>$</w:t>
      </w:r>
      <w:r w:rsidR="007B398F">
        <w:rPr>
          <w:b/>
        </w:rPr>
        <w:t>600.00</w:t>
      </w:r>
      <w:r>
        <w:rPr>
          <w:b/>
        </w:rPr>
        <w:t xml:space="preserve"> </w:t>
      </w:r>
    </w:p>
    <w:p w:rsidR="00664C75" w:rsidRDefault="00BD61F7">
      <w:pPr>
        <w:tabs>
          <w:tab w:val="center" w:pos="4987"/>
        </w:tabs>
        <w:spacing w:after="32" w:line="259" w:lineRule="auto"/>
        <w:ind w:left="0" w:firstLine="0"/>
      </w:pPr>
      <w:r>
        <w:rPr>
          <w:b/>
          <w:sz w:val="25"/>
          <w:vertAlign w:val="superscript"/>
        </w:rPr>
        <w:t xml:space="preserve"> </w:t>
      </w:r>
      <w:r>
        <w:rPr>
          <w:b/>
          <w:sz w:val="25"/>
          <w:vertAlign w:val="superscript"/>
        </w:rPr>
        <w:tab/>
      </w:r>
      <w:r>
        <w:rPr>
          <w:rFonts w:ascii="Wingdings" w:eastAsia="Wingdings" w:hAnsi="Wingdings" w:cs="Wingdings"/>
          <w:color w:val="C00000"/>
        </w:rPr>
        <w:t>➢</w:t>
      </w:r>
      <w:r>
        <w:rPr>
          <w:rFonts w:ascii="Arial" w:eastAsia="Arial" w:hAnsi="Arial" w:cs="Arial"/>
          <w:color w:val="C00000"/>
        </w:rPr>
        <w:t xml:space="preserve"> </w:t>
      </w:r>
      <w:r>
        <w:rPr>
          <w:b/>
          <w:color w:val="C00000"/>
        </w:rPr>
        <w:t xml:space="preserve">All Forms and Payment must be received by </w:t>
      </w:r>
      <w:r w:rsidR="007B398F">
        <w:rPr>
          <w:b/>
          <w:color w:val="C00000"/>
          <w:u w:val="single" w:color="C00000"/>
        </w:rPr>
        <w:t>May 20</w:t>
      </w:r>
      <w:r w:rsidR="007A1A89">
        <w:rPr>
          <w:b/>
          <w:color w:val="C00000"/>
          <w:u w:val="single" w:color="C00000"/>
        </w:rPr>
        <w:t>, 20</w:t>
      </w:r>
      <w:r w:rsidR="007B398F">
        <w:rPr>
          <w:b/>
          <w:color w:val="C00000"/>
          <w:u w:val="single" w:color="C00000"/>
        </w:rPr>
        <w:t>23</w:t>
      </w:r>
      <w:r>
        <w:rPr>
          <w:b/>
          <w:color w:val="C00000"/>
        </w:rPr>
        <w:t xml:space="preserve"> </w:t>
      </w:r>
    </w:p>
    <w:p w:rsidR="00664C75" w:rsidRDefault="00BD61F7">
      <w:pPr>
        <w:spacing w:after="0" w:line="259" w:lineRule="auto"/>
        <w:ind w:left="0" w:firstLine="0"/>
      </w:pPr>
      <w:r>
        <w:t xml:space="preserve"> </w:t>
      </w:r>
    </w:p>
    <w:p w:rsidR="00664C75" w:rsidRDefault="00BD61F7">
      <w:pPr>
        <w:ind w:left="-5"/>
      </w:pPr>
      <w:r>
        <w:t>Please Make checks payable to: “</w:t>
      </w:r>
      <w:proofErr w:type="spellStart"/>
      <w:r w:rsidR="007B398F">
        <w:rPr>
          <w:b/>
        </w:rPr>
        <w:t>Terc</w:t>
      </w:r>
      <w:proofErr w:type="spellEnd"/>
      <w:r w:rsidR="007B398F">
        <w:rPr>
          <w:b/>
        </w:rPr>
        <w:t xml:space="preserve"> Canada</w:t>
      </w:r>
      <w:r>
        <w:t xml:space="preserve">”  </w:t>
      </w:r>
    </w:p>
    <w:p w:rsidR="00664C75" w:rsidRDefault="00BD61F7">
      <w:pPr>
        <w:spacing w:after="0" w:line="259" w:lineRule="auto"/>
        <w:ind w:left="0" w:firstLine="0"/>
      </w:pPr>
      <w:r>
        <w:t xml:space="preserve"> </w:t>
      </w:r>
    </w:p>
    <w:p w:rsidR="00664C75" w:rsidRDefault="00BD61F7">
      <w:pPr>
        <w:spacing w:after="12" w:line="249" w:lineRule="auto"/>
        <w:ind w:left="17" w:right="1"/>
        <w:jc w:val="center"/>
      </w:pPr>
      <w:r>
        <w:t xml:space="preserve">Mail to: </w:t>
      </w:r>
    </w:p>
    <w:p w:rsidR="00664C75" w:rsidRDefault="007B398F">
      <w:pPr>
        <w:spacing w:after="12" w:line="249" w:lineRule="auto"/>
        <w:ind w:left="17"/>
        <w:jc w:val="center"/>
      </w:pPr>
      <w:r>
        <w:rPr>
          <w:b/>
        </w:rPr>
        <w:t xml:space="preserve">Eugene </w:t>
      </w:r>
      <w:proofErr w:type="spellStart"/>
      <w:r>
        <w:rPr>
          <w:b/>
        </w:rPr>
        <w:t>justason</w:t>
      </w:r>
      <w:proofErr w:type="spellEnd"/>
      <w:r w:rsidR="00BD61F7">
        <w:t xml:space="preserve">, </w:t>
      </w:r>
    </w:p>
    <w:p w:rsidR="00664C75" w:rsidRDefault="0024234E">
      <w:pPr>
        <w:spacing w:after="12" w:line="249" w:lineRule="auto"/>
        <w:ind w:left="17" w:right="3"/>
        <w:jc w:val="center"/>
      </w:pPr>
      <w:r>
        <w:t>Po Box 364</w:t>
      </w:r>
      <w:r w:rsidR="00BD61F7">
        <w:t xml:space="preserve">, </w:t>
      </w:r>
    </w:p>
    <w:p w:rsidR="000D1DB1" w:rsidRDefault="0024234E" w:rsidP="000D1DB1">
      <w:pPr>
        <w:spacing w:after="12" w:line="249" w:lineRule="auto"/>
        <w:ind w:left="17"/>
        <w:jc w:val="center"/>
      </w:pPr>
      <w:r>
        <w:t>Musquodoboit Harbour</w:t>
      </w:r>
      <w:r w:rsidR="00BD61F7">
        <w:t xml:space="preserve">, </w:t>
      </w:r>
      <w:r>
        <w:t>NS, B0J 2L0</w:t>
      </w:r>
      <w:r w:rsidR="00BD61F7">
        <w:t xml:space="preserve"> </w:t>
      </w:r>
    </w:p>
    <w:p w:rsidR="007B398F" w:rsidRDefault="007B398F" w:rsidP="000D1DB1">
      <w:pPr>
        <w:spacing w:after="12" w:line="249" w:lineRule="auto"/>
        <w:ind w:left="17"/>
        <w:jc w:val="center"/>
      </w:pPr>
      <w:r>
        <w:t xml:space="preserve">E-Transfer to </w:t>
      </w:r>
      <w:hyperlink r:id="rId12" w:history="1">
        <w:r w:rsidRPr="00464EE3">
          <w:rPr>
            <w:rStyle w:val="Hyperlink"/>
          </w:rPr>
          <w:t>ebjustason@eastlink.ca</w:t>
        </w:r>
      </w:hyperlink>
      <w:r>
        <w:t xml:space="preserve"> security answer </w:t>
      </w:r>
      <w:proofErr w:type="spellStart"/>
      <w:r>
        <w:t>TERCAtlantic</w:t>
      </w:r>
      <w:proofErr w:type="spellEnd"/>
      <w:r w:rsidR="00BD61F7">
        <w:t xml:space="preserve"> </w:t>
      </w:r>
    </w:p>
    <w:p w:rsidR="00664C75" w:rsidRDefault="00BD61F7" w:rsidP="0024234E">
      <w:pPr>
        <w:spacing w:after="12" w:line="249" w:lineRule="auto"/>
        <w:ind w:left="17" w:right="7"/>
        <w:jc w:val="center"/>
      </w:pPr>
      <w:r>
        <w:t xml:space="preserve">For more information please contact </w:t>
      </w:r>
      <w:r w:rsidR="0024234E">
        <w:t>Eugene Justason</w:t>
      </w:r>
      <w:r>
        <w:t xml:space="preserve"> (</w:t>
      </w:r>
      <w:r w:rsidR="0024234E">
        <w:t>902) 222 – 1081 or</w:t>
      </w:r>
      <w:r>
        <w:t xml:space="preserve"> email at: </w:t>
      </w:r>
      <w:r w:rsidR="0024234E">
        <w:t>justase@halifax.ca</w:t>
      </w:r>
    </w:p>
    <w:p w:rsidR="00664C75" w:rsidRDefault="00BD61F7">
      <w:pPr>
        <w:spacing w:after="220" w:line="259" w:lineRule="auto"/>
        <w:ind w:left="19" w:right="1"/>
        <w:jc w:val="center"/>
      </w:pPr>
      <w:r>
        <w:rPr>
          <w:b/>
          <w:u w:val="single" w:color="000000"/>
        </w:rPr>
        <w:t>Accommodations:</w:t>
      </w:r>
      <w:r>
        <w:rPr>
          <w:b/>
        </w:rPr>
        <w:t xml:space="preserve"> </w:t>
      </w:r>
    </w:p>
    <w:p w:rsidR="00664C75" w:rsidRDefault="00BD61F7">
      <w:pPr>
        <w:spacing w:after="204" w:line="259" w:lineRule="auto"/>
        <w:ind w:left="78" w:firstLine="0"/>
        <w:jc w:val="center"/>
      </w:pPr>
      <w:r>
        <w:rPr>
          <w:b/>
        </w:rPr>
        <w:t xml:space="preserve"> </w:t>
      </w:r>
    </w:p>
    <w:p w:rsidR="00664C75" w:rsidRDefault="007B398F" w:rsidP="007B398F">
      <w:pPr>
        <w:spacing w:after="155" w:line="259" w:lineRule="auto"/>
        <w:ind w:left="2202" w:firstLine="0"/>
      </w:pPr>
      <w:r>
        <w:rPr>
          <w:noProof/>
        </w:rPr>
        <w:drawing>
          <wp:inline distT="0" distB="0" distL="0" distR="0" wp14:anchorId="2D62FD20" wp14:editId="3343B3B2">
            <wp:extent cx="2543175" cy="1819275"/>
            <wp:effectExtent l="0" t="0" r="9525" b="9525"/>
            <wp:docPr id="1" name="Picture 1" descr="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819275"/>
                    </a:xfrm>
                    <a:prstGeom prst="rect">
                      <a:avLst/>
                    </a:prstGeom>
                    <a:noFill/>
                    <a:ln>
                      <a:noFill/>
                    </a:ln>
                  </pic:spPr>
                </pic:pic>
              </a:graphicData>
            </a:graphic>
          </wp:inline>
        </w:drawing>
      </w:r>
    </w:p>
    <w:p w:rsidR="00664C75" w:rsidRDefault="0056540F">
      <w:pPr>
        <w:spacing w:after="256" w:line="259" w:lineRule="auto"/>
        <w:ind w:left="5" w:firstLine="0"/>
        <w:jc w:val="center"/>
      </w:pPr>
      <w:r>
        <w:rPr>
          <w:rFonts w:ascii="Calibri" w:eastAsia="Calibri" w:hAnsi="Calibri" w:cs="Calibri"/>
          <w:b/>
        </w:rPr>
        <w:t>Hampton Inn and Suites</w:t>
      </w:r>
    </w:p>
    <w:p w:rsidR="00664C75" w:rsidRDefault="00BD61F7">
      <w:pPr>
        <w:pStyle w:val="Heading2"/>
      </w:pPr>
      <w:r>
        <w:t xml:space="preserve">$ </w:t>
      </w:r>
      <w:r w:rsidR="0056540F">
        <w:t>179.</w:t>
      </w:r>
      <w:r w:rsidR="00B614D8">
        <w:t xml:space="preserve"> </w:t>
      </w:r>
      <w:r w:rsidR="00A70297">
        <w:t>00</w:t>
      </w:r>
      <w:r>
        <w:t xml:space="preserve">Per Night </w:t>
      </w:r>
    </w:p>
    <w:p w:rsidR="0056540F" w:rsidRPr="00436ED4" w:rsidRDefault="007B398F" w:rsidP="0056540F">
      <w:pPr>
        <w:shd w:val="clear" w:color="auto" w:fill="FFFFFF"/>
        <w:spacing w:after="0" w:line="240" w:lineRule="auto"/>
        <w:ind w:left="0" w:firstLine="0"/>
        <w:rPr>
          <w:rFonts w:ascii="Arial" w:hAnsi="Arial" w:cs="Arial"/>
          <w:color w:val="222222"/>
          <w:sz w:val="24"/>
          <w:szCs w:val="24"/>
        </w:rPr>
      </w:pPr>
      <w:r>
        <w:rPr>
          <w:rFonts w:ascii="Arial" w:hAnsi="Arial" w:cs="Arial"/>
          <w:b/>
          <w:bCs/>
          <w:color w:val="222222"/>
          <w:sz w:val="24"/>
          <w:szCs w:val="24"/>
        </w:rPr>
        <w:t>300 capital Drive, Charlottetown PE</w:t>
      </w:r>
      <w:r w:rsidR="00A70297">
        <w:rPr>
          <w:rFonts w:ascii="Arial" w:hAnsi="Arial" w:cs="Arial"/>
          <w:b/>
          <w:bCs/>
          <w:color w:val="222222"/>
          <w:sz w:val="24"/>
          <w:szCs w:val="24"/>
        </w:rPr>
        <w:t>, C1E 3N1</w:t>
      </w:r>
    </w:p>
    <w:p w:rsidR="0056540F" w:rsidRDefault="00395173" w:rsidP="0056540F">
      <w:pPr>
        <w:shd w:val="clear" w:color="auto" w:fill="FFFFFF"/>
        <w:spacing w:after="0" w:line="240" w:lineRule="auto"/>
        <w:ind w:left="0" w:firstLine="0"/>
        <w:rPr>
          <w:rFonts w:ascii="Arial" w:hAnsi="Arial" w:cs="Arial"/>
          <w:color w:val="222222"/>
          <w:sz w:val="24"/>
          <w:szCs w:val="24"/>
        </w:rPr>
      </w:pPr>
      <w:hyperlink r:id="rId14" w:history="1">
        <w:r w:rsidR="0056540F" w:rsidRPr="00436ED4">
          <w:rPr>
            <w:rFonts w:ascii="Arial" w:hAnsi="Arial" w:cs="Arial"/>
            <w:b/>
            <w:bCs/>
            <w:color w:val="1A0DAB"/>
            <w:sz w:val="24"/>
            <w:szCs w:val="24"/>
            <w:u w:val="single"/>
          </w:rPr>
          <w:t>Phone</w:t>
        </w:r>
      </w:hyperlink>
      <w:r w:rsidR="0056540F" w:rsidRPr="00436ED4">
        <w:rPr>
          <w:rFonts w:ascii="Arial" w:hAnsi="Arial" w:cs="Arial"/>
          <w:b/>
          <w:bCs/>
          <w:color w:val="222222"/>
          <w:sz w:val="24"/>
          <w:szCs w:val="24"/>
        </w:rPr>
        <w:t>: </w:t>
      </w:r>
      <w:r w:rsidR="0056540F" w:rsidRPr="00436ED4">
        <w:rPr>
          <w:rFonts w:ascii="Arial" w:hAnsi="Arial" w:cs="Arial"/>
          <w:color w:val="222222"/>
          <w:sz w:val="24"/>
          <w:szCs w:val="24"/>
        </w:rPr>
        <w:t xml:space="preserve">(902) </w:t>
      </w:r>
      <w:r w:rsidR="00A70297">
        <w:rPr>
          <w:rFonts w:ascii="Arial" w:hAnsi="Arial" w:cs="Arial"/>
          <w:color w:val="222222"/>
          <w:sz w:val="24"/>
          <w:szCs w:val="24"/>
        </w:rPr>
        <w:t>3683142</w:t>
      </w:r>
    </w:p>
    <w:p w:rsidR="00436ED4" w:rsidRPr="00436ED4" w:rsidRDefault="00436ED4" w:rsidP="0056540F">
      <w:pPr>
        <w:shd w:val="clear" w:color="auto" w:fill="FFFFFF"/>
        <w:spacing w:after="0" w:line="240" w:lineRule="auto"/>
        <w:ind w:left="0" w:firstLine="0"/>
        <w:rPr>
          <w:rFonts w:ascii="Arial" w:hAnsi="Arial" w:cs="Arial"/>
          <w:color w:val="222222"/>
          <w:sz w:val="24"/>
          <w:szCs w:val="24"/>
        </w:rPr>
      </w:pPr>
    </w:p>
    <w:p w:rsidR="00436ED4" w:rsidRPr="00436ED4" w:rsidRDefault="00436ED4" w:rsidP="00436ED4">
      <w:pPr>
        <w:rPr>
          <w:rFonts w:ascii="Arial" w:hAnsi="Arial" w:cs="Arial"/>
          <w:color w:val="auto"/>
          <w:sz w:val="24"/>
          <w:szCs w:val="24"/>
          <w:lang w:val="en-US"/>
        </w:rPr>
      </w:pPr>
      <w:r>
        <w:rPr>
          <w:rFonts w:ascii="Arial" w:hAnsi="Arial" w:cs="Arial"/>
          <w:sz w:val="24"/>
          <w:szCs w:val="24"/>
          <w:lang w:val="en-US"/>
        </w:rPr>
        <w:t>R</w:t>
      </w:r>
      <w:r w:rsidRPr="00436ED4">
        <w:rPr>
          <w:rFonts w:ascii="Arial" w:hAnsi="Arial" w:cs="Arial"/>
          <w:sz w:val="24"/>
          <w:szCs w:val="24"/>
          <w:lang w:val="en-US"/>
        </w:rPr>
        <w:t xml:space="preserve">ate of </w:t>
      </w:r>
      <w:r w:rsidRPr="00436ED4">
        <w:rPr>
          <w:rFonts w:ascii="Arial" w:hAnsi="Arial" w:cs="Arial"/>
          <w:b/>
          <w:bCs/>
          <w:sz w:val="24"/>
          <w:szCs w:val="24"/>
          <w:lang w:val="en-US"/>
        </w:rPr>
        <w:t xml:space="preserve">$179.00 (standard) </w:t>
      </w:r>
      <w:r w:rsidRPr="00436ED4">
        <w:rPr>
          <w:rFonts w:ascii="Arial" w:hAnsi="Arial" w:cs="Arial"/>
          <w:sz w:val="24"/>
          <w:szCs w:val="24"/>
          <w:lang w:val="en-US"/>
        </w:rPr>
        <w:t xml:space="preserve">which will be available to book until </w:t>
      </w:r>
      <w:r w:rsidR="00A70297" w:rsidRPr="00A70297">
        <w:rPr>
          <w:rFonts w:ascii="Arial" w:hAnsi="Arial" w:cs="Arial"/>
          <w:b/>
          <w:bCs/>
          <w:sz w:val="24"/>
          <w:szCs w:val="24"/>
          <w:lang w:val="en-US"/>
        </w:rPr>
        <w:t>1700 may 23</w:t>
      </w:r>
      <w:r w:rsidRPr="00A70297">
        <w:rPr>
          <w:rFonts w:ascii="Arial" w:hAnsi="Arial" w:cs="Arial"/>
          <w:b/>
          <w:bCs/>
          <w:sz w:val="24"/>
          <w:szCs w:val="24"/>
          <w:lang w:val="en-US"/>
        </w:rPr>
        <w:t>,</w:t>
      </w:r>
      <w:r w:rsidR="00A70297" w:rsidRPr="00A70297">
        <w:rPr>
          <w:rFonts w:ascii="Arial" w:hAnsi="Arial" w:cs="Arial"/>
          <w:b/>
          <w:bCs/>
          <w:sz w:val="24"/>
          <w:szCs w:val="24"/>
          <w:lang w:val="en-US"/>
        </w:rPr>
        <w:t xml:space="preserve"> 2023</w:t>
      </w:r>
      <w:r w:rsidRPr="00436ED4">
        <w:rPr>
          <w:rFonts w:ascii="Arial" w:hAnsi="Arial" w:cs="Arial"/>
          <w:b/>
          <w:bCs/>
          <w:sz w:val="24"/>
          <w:szCs w:val="24"/>
          <w:lang w:val="en-US"/>
        </w:rPr>
        <w:t xml:space="preserve"> </w:t>
      </w:r>
      <w:r w:rsidRPr="00436ED4">
        <w:rPr>
          <w:rFonts w:ascii="Arial" w:hAnsi="Arial" w:cs="Arial"/>
          <w:sz w:val="24"/>
          <w:szCs w:val="24"/>
          <w:lang w:val="en-US"/>
        </w:rPr>
        <w:t>or until the block is full</w:t>
      </w:r>
    </w:p>
    <w:p w:rsidR="00436ED4" w:rsidRPr="00436ED4" w:rsidRDefault="00436ED4" w:rsidP="00436ED4">
      <w:pPr>
        <w:rPr>
          <w:rFonts w:ascii="Arial" w:hAnsi="Arial" w:cs="Arial"/>
          <w:sz w:val="24"/>
          <w:szCs w:val="24"/>
          <w:lang w:val="en-US"/>
        </w:rPr>
      </w:pPr>
    </w:p>
    <w:p w:rsidR="00436ED4" w:rsidRPr="00436ED4" w:rsidRDefault="00436ED4" w:rsidP="00A70297">
      <w:pPr>
        <w:rPr>
          <w:rFonts w:ascii="Arial" w:hAnsi="Arial" w:cs="Arial"/>
          <w:sz w:val="24"/>
          <w:szCs w:val="24"/>
          <w:lang w:val="en-US"/>
        </w:rPr>
      </w:pPr>
      <w:r w:rsidRPr="00436ED4">
        <w:rPr>
          <w:rFonts w:ascii="Arial" w:hAnsi="Arial" w:cs="Arial"/>
          <w:sz w:val="24"/>
          <w:szCs w:val="24"/>
          <w:lang w:val="en-US"/>
        </w:rPr>
        <w:t>To make reservations</w:t>
      </w:r>
      <w:r w:rsidR="00A70297">
        <w:rPr>
          <w:rFonts w:ascii="Arial" w:hAnsi="Arial" w:cs="Arial"/>
          <w:sz w:val="24"/>
          <w:szCs w:val="24"/>
          <w:lang w:val="en-US"/>
        </w:rPr>
        <w:t xml:space="preserve"> please call number above</w:t>
      </w:r>
    </w:p>
    <w:p w:rsidR="00436ED4" w:rsidRPr="0056540F" w:rsidRDefault="00436ED4" w:rsidP="0056540F">
      <w:pPr>
        <w:shd w:val="clear" w:color="auto" w:fill="FFFFFF"/>
        <w:spacing w:after="0" w:line="240" w:lineRule="auto"/>
        <w:ind w:left="0" w:firstLine="0"/>
        <w:rPr>
          <w:rFonts w:ascii="Arial" w:hAnsi="Arial" w:cs="Arial"/>
          <w:color w:val="222222"/>
          <w:sz w:val="24"/>
          <w:szCs w:val="24"/>
        </w:rPr>
      </w:pPr>
    </w:p>
    <w:p w:rsidR="00664C75" w:rsidRDefault="00664C75">
      <w:pPr>
        <w:spacing w:after="224" w:line="259" w:lineRule="auto"/>
        <w:ind w:left="-5"/>
      </w:pPr>
    </w:p>
    <w:p w:rsidR="00B614D8" w:rsidRDefault="00B614D8">
      <w:pPr>
        <w:spacing w:after="222" w:line="259" w:lineRule="auto"/>
        <w:ind w:left="6" w:firstLine="0"/>
        <w:jc w:val="center"/>
        <w:rPr>
          <w:b/>
          <w:i/>
          <w:u w:val="single" w:color="000000"/>
        </w:rPr>
      </w:pPr>
    </w:p>
    <w:p w:rsidR="008841A9" w:rsidRDefault="008841A9">
      <w:pPr>
        <w:spacing w:after="222" w:line="259" w:lineRule="auto"/>
        <w:ind w:left="6" w:firstLine="0"/>
        <w:jc w:val="center"/>
        <w:rPr>
          <w:b/>
          <w:i/>
          <w:u w:val="single" w:color="000000"/>
        </w:rPr>
      </w:pPr>
    </w:p>
    <w:p w:rsidR="0024234E" w:rsidRDefault="00BD61F7">
      <w:pPr>
        <w:spacing w:after="222" w:line="259" w:lineRule="auto"/>
        <w:ind w:left="6" w:firstLine="0"/>
        <w:jc w:val="center"/>
      </w:pPr>
      <w:r>
        <w:rPr>
          <w:b/>
          <w:i/>
          <w:u w:val="single" w:color="000000"/>
        </w:rPr>
        <w:t>Tentative Schedule</w:t>
      </w:r>
      <w:r>
        <w:rPr>
          <w:b/>
          <w:i/>
        </w:rPr>
        <w:t xml:space="preserve">  </w:t>
      </w:r>
    </w:p>
    <w:p w:rsidR="00A70297" w:rsidRDefault="00A70297">
      <w:pPr>
        <w:spacing w:after="223" w:line="259" w:lineRule="auto"/>
        <w:ind w:left="-5"/>
        <w:rPr>
          <w:rFonts w:ascii="Calibri" w:eastAsia="Calibri" w:hAnsi="Calibri" w:cs="Calibri"/>
          <w:b/>
        </w:rPr>
      </w:pPr>
      <w:r>
        <w:rPr>
          <w:rFonts w:ascii="Calibri" w:eastAsia="Calibri" w:hAnsi="Calibri" w:cs="Calibri"/>
          <w:b/>
        </w:rPr>
        <w:t>Friday June 23,2023</w:t>
      </w:r>
    </w:p>
    <w:p w:rsidR="0024234E" w:rsidRDefault="0024234E">
      <w:pPr>
        <w:spacing w:after="223" w:line="259" w:lineRule="auto"/>
        <w:ind w:left="-5"/>
      </w:pPr>
      <w:r>
        <w:rPr>
          <w:rFonts w:ascii="Calibri" w:eastAsia="Calibri" w:hAnsi="Calibri" w:cs="Calibri"/>
          <w:b/>
        </w:rPr>
        <w:t xml:space="preserve">Team Arrival and transport </w:t>
      </w:r>
      <w:r w:rsidR="00B614D8">
        <w:rPr>
          <w:rFonts w:ascii="Calibri" w:eastAsia="Calibri" w:hAnsi="Calibri" w:cs="Calibri"/>
          <w:b/>
        </w:rPr>
        <w:t>from</w:t>
      </w:r>
      <w:r>
        <w:rPr>
          <w:rFonts w:ascii="Calibri" w:eastAsia="Calibri" w:hAnsi="Calibri" w:cs="Calibri"/>
          <w:b/>
        </w:rPr>
        <w:t xml:space="preserve"> Hotel</w:t>
      </w:r>
    </w:p>
    <w:p w:rsidR="0024234E" w:rsidRDefault="00BD61F7">
      <w:pPr>
        <w:spacing w:after="224" w:line="259" w:lineRule="auto"/>
        <w:ind w:left="-5"/>
        <w:rPr>
          <w:rFonts w:ascii="Calibri" w:eastAsia="Calibri" w:hAnsi="Calibri" w:cs="Calibri"/>
        </w:rPr>
      </w:pPr>
      <w:r>
        <w:rPr>
          <w:rFonts w:ascii="Calibri" w:eastAsia="Calibri" w:hAnsi="Calibri" w:cs="Calibri"/>
          <w:b/>
        </w:rPr>
        <w:t xml:space="preserve">6:00pm </w:t>
      </w:r>
      <w:r w:rsidR="0024234E">
        <w:rPr>
          <w:rFonts w:ascii="Calibri" w:eastAsia="Calibri" w:hAnsi="Calibri" w:cs="Calibri"/>
          <w:b/>
        </w:rPr>
        <w:t>–</w:t>
      </w:r>
      <w:r>
        <w:rPr>
          <w:rFonts w:ascii="Calibri" w:eastAsia="Calibri" w:hAnsi="Calibri" w:cs="Calibri"/>
        </w:rPr>
        <w:t xml:space="preserve"> </w:t>
      </w:r>
      <w:r w:rsidR="0024234E">
        <w:rPr>
          <w:rFonts w:ascii="Calibri" w:eastAsia="Calibri" w:hAnsi="Calibri" w:cs="Calibri"/>
        </w:rPr>
        <w:t xml:space="preserve">opening </w:t>
      </w:r>
      <w:r w:rsidR="00B614D8">
        <w:rPr>
          <w:rFonts w:ascii="Calibri" w:eastAsia="Calibri" w:hAnsi="Calibri" w:cs="Calibri"/>
        </w:rPr>
        <w:t>Ceremonies</w:t>
      </w:r>
      <w:r w:rsidR="0024234E">
        <w:rPr>
          <w:rFonts w:ascii="Calibri" w:eastAsia="Calibri" w:hAnsi="Calibri" w:cs="Calibri"/>
        </w:rPr>
        <w:t xml:space="preserve"> </w:t>
      </w:r>
    </w:p>
    <w:p w:rsidR="00664C75" w:rsidRDefault="0024234E">
      <w:pPr>
        <w:spacing w:after="224" w:line="259" w:lineRule="auto"/>
        <w:ind w:left="-5"/>
      </w:pPr>
      <w:r>
        <w:rPr>
          <w:rFonts w:ascii="Calibri" w:eastAsia="Calibri" w:hAnsi="Calibri" w:cs="Calibri"/>
          <w:b/>
        </w:rPr>
        <w:t>8:</w:t>
      </w:r>
      <w:r>
        <w:rPr>
          <w:rFonts w:ascii="Calibri" w:eastAsia="Calibri" w:hAnsi="Calibri" w:cs="Calibri"/>
        </w:rPr>
        <w:t xml:space="preserve">00pm – Teams </w:t>
      </w:r>
      <w:r w:rsidR="00B614D8">
        <w:rPr>
          <w:rFonts w:ascii="Calibri" w:eastAsia="Calibri" w:hAnsi="Calibri" w:cs="Calibri"/>
        </w:rPr>
        <w:t>Captains</w:t>
      </w:r>
      <w:r>
        <w:rPr>
          <w:rFonts w:ascii="Calibri" w:eastAsia="Calibri" w:hAnsi="Calibri" w:cs="Calibri"/>
        </w:rPr>
        <w:t xml:space="preserve"> Meeting</w:t>
      </w:r>
      <w:r w:rsidR="00BD61F7">
        <w:rPr>
          <w:rFonts w:ascii="Calibri" w:eastAsia="Calibri" w:hAnsi="Calibri" w:cs="Calibri"/>
        </w:rPr>
        <w:t xml:space="preserve"> </w:t>
      </w:r>
    </w:p>
    <w:p w:rsidR="00664C75" w:rsidRDefault="00BD61F7">
      <w:pPr>
        <w:spacing w:after="223" w:line="259" w:lineRule="auto"/>
        <w:ind w:left="0" w:firstLine="0"/>
      </w:pPr>
      <w:r>
        <w:rPr>
          <w:rFonts w:ascii="Calibri" w:eastAsia="Calibri" w:hAnsi="Calibri" w:cs="Calibri"/>
          <w:b/>
        </w:rPr>
        <w:t xml:space="preserve"> </w:t>
      </w:r>
    </w:p>
    <w:p w:rsidR="00664C75" w:rsidRDefault="00A70297">
      <w:pPr>
        <w:spacing w:after="223" w:line="259" w:lineRule="auto"/>
        <w:ind w:left="-5"/>
      </w:pPr>
      <w:r>
        <w:rPr>
          <w:rFonts w:ascii="Calibri" w:eastAsia="Calibri" w:hAnsi="Calibri" w:cs="Calibri"/>
          <w:b/>
        </w:rPr>
        <w:t>Saturday June 24, 2023</w:t>
      </w:r>
    </w:p>
    <w:p w:rsidR="00664C75" w:rsidRDefault="00BD61F7">
      <w:pPr>
        <w:spacing w:after="224" w:line="259" w:lineRule="auto"/>
        <w:ind w:left="-5"/>
      </w:pPr>
      <w:r>
        <w:rPr>
          <w:rFonts w:ascii="Calibri" w:eastAsia="Calibri" w:hAnsi="Calibri" w:cs="Calibri"/>
          <w:b/>
        </w:rPr>
        <w:t xml:space="preserve">8:00am – 4:00pm - </w:t>
      </w:r>
      <w:r>
        <w:rPr>
          <w:rFonts w:ascii="Calibri" w:eastAsia="Calibri" w:hAnsi="Calibri" w:cs="Calibri"/>
        </w:rPr>
        <w:t>Competition Pits (Unlimited/Limited)</w:t>
      </w:r>
      <w:r>
        <w:rPr>
          <w:rFonts w:ascii="Calibri" w:eastAsia="Calibri" w:hAnsi="Calibri" w:cs="Calibri"/>
          <w:b/>
        </w:rPr>
        <w:t xml:space="preserve"> </w:t>
      </w:r>
    </w:p>
    <w:p w:rsidR="00664C75" w:rsidRDefault="00BD61F7">
      <w:pPr>
        <w:spacing w:after="223" w:line="259" w:lineRule="auto"/>
        <w:ind w:left="0" w:firstLine="0"/>
      </w:pPr>
      <w:r>
        <w:rPr>
          <w:rFonts w:ascii="Calibri" w:eastAsia="Calibri" w:hAnsi="Calibri" w:cs="Calibri"/>
        </w:rPr>
        <w:t xml:space="preserve"> </w:t>
      </w:r>
    </w:p>
    <w:p w:rsidR="00664C75" w:rsidRDefault="00A70297">
      <w:pPr>
        <w:pStyle w:val="Heading3"/>
        <w:ind w:left="-5"/>
      </w:pPr>
      <w:r>
        <w:t>Sunday June 25, 2023</w:t>
      </w:r>
    </w:p>
    <w:p w:rsidR="00664C75" w:rsidRDefault="00BD61F7">
      <w:pPr>
        <w:spacing w:after="224" w:line="259" w:lineRule="auto"/>
        <w:ind w:left="-5"/>
        <w:rPr>
          <w:rFonts w:ascii="Calibri" w:eastAsia="Calibri" w:hAnsi="Calibri" w:cs="Calibri"/>
          <w:b/>
        </w:rPr>
      </w:pPr>
      <w:r>
        <w:rPr>
          <w:rFonts w:ascii="Calibri" w:eastAsia="Calibri" w:hAnsi="Calibri" w:cs="Calibri"/>
          <w:b/>
        </w:rPr>
        <w:t xml:space="preserve">8:00am – </w:t>
      </w:r>
      <w:r w:rsidR="00A70297">
        <w:rPr>
          <w:rFonts w:ascii="Calibri" w:eastAsia="Calibri" w:hAnsi="Calibri" w:cs="Calibri"/>
          <w:b/>
        </w:rPr>
        <w:t>1200</w:t>
      </w:r>
      <w:r>
        <w:rPr>
          <w:rFonts w:ascii="Calibri" w:eastAsia="Calibri" w:hAnsi="Calibri" w:cs="Calibri"/>
          <w:b/>
        </w:rPr>
        <w:t xml:space="preserve">pm - </w:t>
      </w:r>
      <w:r>
        <w:rPr>
          <w:rFonts w:ascii="Calibri" w:eastAsia="Calibri" w:hAnsi="Calibri" w:cs="Calibri"/>
        </w:rPr>
        <w:t>Competition Day (Rapid Pits)</w:t>
      </w:r>
      <w:r>
        <w:rPr>
          <w:rFonts w:ascii="Calibri" w:eastAsia="Calibri" w:hAnsi="Calibri" w:cs="Calibri"/>
          <w:b/>
        </w:rPr>
        <w:t xml:space="preserve"> </w:t>
      </w:r>
    </w:p>
    <w:p w:rsidR="00A70297" w:rsidRDefault="00A70297">
      <w:pPr>
        <w:spacing w:after="224" w:line="259" w:lineRule="auto"/>
        <w:ind w:left="-5"/>
        <w:rPr>
          <w:rFonts w:ascii="Calibri" w:eastAsia="Calibri" w:hAnsi="Calibri" w:cs="Calibri"/>
          <w:b/>
        </w:rPr>
      </w:pPr>
      <w:r>
        <w:rPr>
          <w:rFonts w:ascii="Calibri" w:eastAsia="Calibri" w:hAnsi="Calibri" w:cs="Calibri"/>
          <w:b/>
        </w:rPr>
        <w:t xml:space="preserve">Closing ceremony </w:t>
      </w: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rPr>
          <w:rFonts w:ascii="Calibri" w:eastAsia="Calibri" w:hAnsi="Calibri" w:cs="Calibri"/>
          <w:b/>
        </w:rPr>
      </w:pPr>
    </w:p>
    <w:p w:rsidR="00A70297" w:rsidRDefault="00A70297">
      <w:pPr>
        <w:spacing w:after="224" w:line="259" w:lineRule="auto"/>
        <w:ind w:left="-5"/>
      </w:pPr>
    </w:p>
    <w:p w:rsidR="00664C75" w:rsidRDefault="00664C75">
      <w:pPr>
        <w:spacing w:after="223" w:line="259" w:lineRule="auto"/>
        <w:ind w:left="2671" w:firstLine="0"/>
      </w:pPr>
    </w:p>
    <w:p w:rsidR="00664C75" w:rsidRDefault="00BD61F7" w:rsidP="00216C14">
      <w:pPr>
        <w:spacing w:after="223" w:line="259" w:lineRule="auto"/>
        <w:ind w:left="0" w:firstLine="0"/>
      </w:pPr>
      <w:r>
        <w:rPr>
          <w:rFonts w:ascii="Calibri" w:eastAsia="Calibri" w:hAnsi="Calibri" w:cs="Calibri"/>
        </w:rPr>
        <w:t xml:space="preserve"> </w:t>
      </w:r>
    </w:p>
    <w:p w:rsidR="00B614D8" w:rsidRDefault="00BD61F7" w:rsidP="00A70297">
      <w:pPr>
        <w:spacing w:after="223" w:line="259" w:lineRule="auto"/>
        <w:ind w:left="2671" w:firstLine="0"/>
        <w:rPr>
          <w:b/>
          <w:sz w:val="32"/>
          <w:u w:val="single" w:color="000000"/>
        </w:rPr>
      </w:pPr>
      <w:r>
        <w:rPr>
          <w:rFonts w:ascii="Calibri" w:eastAsia="Calibri" w:hAnsi="Calibri" w:cs="Calibri"/>
        </w:rPr>
        <w:t xml:space="preserve"> </w:t>
      </w:r>
    </w:p>
    <w:p w:rsidR="00664C75" w:rsidRDefault="00BD61F7">
      <w:pPr>
        <w:spacing w:after="0" w:line="259" w:lineRule="auto"/>
        <w:ind w:left="0" w:firstLine="0"/>
        <w:jc w:val="center"/>
      </w:pPr>
      <w:r>
        <w:rPr>
          <w:b/>
          <w:sz w:val="32"/>
          <w:u w:val="single" w:color="000000"/>
        </w:rPr>
        <w:t>WAIVER AND RELEASE OF LIABILITY</w:t>
      </w:r>
      <w:r>
        <w:rPr>
          <w:b/>
          <w:sz w:val="32"/>
        </w:rPr>
        <w:t xml:space="preserve"> </w:t>
      </w:r>
    </w:p>
    <w:p w:rsidR="00664C75" w:rsidRDefault="00BD61F7">
      <w:pPr>
        <w:spacing w:after="0" w:line="259" w:lineRule="auto"/>
        <w:ind w:left="87" w:firstLine="0"/>
        <w:jc w:val="center"/>
      </w:pPr>
      <w:r>
        <w:rPr>
          <w:b/>
          <w:sz w:val="32"/>
        </w:rPr>
        <w:t xml:space="preserve"> </w:t>
      </w:r>
    </w:p>
    <w:p w:rsidR="00664C75" w:rsidRDefault="00BD61F7">
      <w:pPr>
        <w:spacing w:after="0" w:line="259" w:lineRule="auto"/>
        <w:ind w:left="78" w:firstLine="0"/>
        <w:jc w:val="center"/>
      </w:pPr>
      <w:r>
        <w:t xml:space="preserve"> </w:t>
      </w:r>
    </w:p>
    <w:p w:rsidR="00664C75" w:rsidRDefault="00BD61F7">
      <w:pPr>
        <w:ind w:left="-5"/>
      </w:pPr>
      <w:r>
        <w:rPr>
          <w:b/>
        </w:rPr>
        <w:t>Participating Department:</w:t>
      </w:r>
      <w:r>
        <w:t xml:space="preserve"> ___________________________________________ </w:t>
      </w:r>
    </w:p>
    <w:p w:rsidR="00664C75" w:rsidRDefault="00BD61F7">
      <w:pPr>
        <w:spacing w:after="0" w:line="259" w:lineRule="auto"/>
        <w:ind w:left="0" w:firstLine="0"/>
      </w:pPr>
      <w:r>
        <w:t xml:space="preserve"> </w:t>
      </w:r>
    </w:p>
    <w:p w:rsidR="00664C75" w:rsidRDefault="00BD61F7">
      <w:pPr>
        <w:ind w:left="-5"/>
      </w:pPr>
      <w:r>
        <w:t xml:space="preserve">I, the undersigned, who is about to participate in this event, hereby release, discharge, relinquish, give up, forego, waive and otherwise completely exonerate the municipality, of any liability, responsibility, culpability or other basis upon which they may otherwise be liable for any injury, illness, disability, incapacitation or other physical ailment which might arise in connection with this competition and any related activities. </w:t>
      </w:r>
    </w:p>
    <w:p w:rsidR="00664C75" w:rsidRDefault="00BD61F7">
      <w:pPr>
        <w:spacing w:after="0" w:line="259" w:lineRule="auto"/>
        <w:ind w:left="0" w:firstLine="0"/>
      </w:pPr>
      <w:r>
        <w:t xml:space="preserve"> </w:t>
      </w:r>
    </w:p>
    <w:p w:rsidR="00664C75" w:rsidRDefault="00BD61F7">
      <w:pPr>
        <w:ind w:left="-5"/>
      </w:pPr>
      <w:r>
        <w:t xml:space="preserve">I recognize and expressly accept the risks and responsibilities inherent in this activity and willingly accept such risks in consideration of my participation and recreational opportunities afforded me in connection with my attendance at this event.  </w:t>
      </w:r>
    </w:p>
    <w:p w:rsidR="00664C75" w:rsidRDefault="00BD61F7">
      <w:pPr>
        <w:spacing w:after="0" w:line="259" w:lineRule="auto"/>
        <w:ind w:left="0" w:firstLine="0"/>
      </w:pPr>
      <w:r>
        <w:t xml:space="preserve"> </w:t>
      </w:r>
    </w:p>
    <w:p w:rsidR="00664C75" w:rsidRDefault="00BD61F7">
      <w:pPr>
        <w:ind w:left="-5"/>
      </w:pPr>
      <w:r>
        <w:t xml:space="preserve">This is intended to be a complete and full release, waiver and relinquishment, giving up, forgoing and discharging any and all claims or damages of any kind, character or description against the </w:t>
      </w:r>
      <w:r w:rsidR="00A70297">
        <w:t>North River Fire Department</w:t>
      </w:r>
      <w:r>
        <w:t xml:space="preserve"> and any of its agents, employees or others, acting on its behalf, as might arise during my attendance at the aforementioned event. I hereby agree to assume all risk for injury and damage to myself caused by any defect on the area being used for the event, and further specifically assume the risk of injury resulting from any personal equipment, which I use or neglect to use during my participation in the Competition. </w:t>
      </w:r>
    </w:p>
    <w:p w:rsidR="00664C75" w:rsidRDefault="00BD61F7">
      <w:pPr>
        <w:spacing w:after="0" w:line="259" w:lineRule="auto"/>
        <w:ind w:left="0" w:firstLine="0"/>
      </w:pPr>
      <w:r>
        <w:t xml:space="preserve">  </w:t>
      </w:r>
    </w:p>
    <w:p w:rsidR="001644EA" w:rsidRDefault="00BD61F7" w:rsidP="001644EA">
      <w:pPr>
        <w:ind w:left="-5"/>
      </w:pPr>
      <w:r>
        <w:t xml:space="preserve">This document is signed by me voluntarily, and I will hold the </w:t>
      </w:r>
      <w:r w:rsidR="00A70297">
        <w:t>North River Fire Department</w:t>
      </w:r>
      <w:r>
        <w:t xml:space="preserve"> and any of its agents or members free and clear from all responsibility by any reason of my being upon the property participating, practicing, or otherwise being involved in the competition and will hold each of the parties mentioned above harmless from any court costs, attorney’s fees or other expenses whatsoever caused by any suit or injury for damages brought by me or by one on my behalf. </w:t>
      </w:r>
    </w:p>
    <w:p w:rsidR="001644EA" w:rsidRDefault="001644EA" w:rsidP="001644EA">
      <w:pPr>
        <w:ind w:left="-5"/>
      </w:pPr>
    </w:p>
    <w:p w:rsidR="00664C75" w:rsidRDefault="00BD61F7" w:rsidP="001644EA">
      <w:pPr>
        <w:ind w:left="-5"/>
      </w:pPr>
      <w:r>
        <w:t xml:space="preserve">I am over the age of eighteen (18) years, have read the above and voluntarily agree to the terms of this release and specific assumption of risk and so indicate by signing and dating this release in the places indicated below.  </w:t>
      </w:r>
    </w:p>
    <w:p w:rsidR="00664C75" w:rsidRDefault="00BD61F7">
      <w:pPr>
        <w:spacing w:after="0" w:line="259" w:lineRule="auto"/>
        <w:ind w:left="0" w:firstLine="0"/>
      </w:pPr>
      <w:r>
        <w:t xml:space="preserve"> </w:t>
      </w:r>
    </w:p>
    <w:p w:rsidR="00664C75" w:rsidRDefault="00BD61F7">
      <w:pPr>
        <w:ind w:left="-5"/>
      </w:pPr>
      <w:r>
        <w:t xml:space="preserve">It is understood and agreed that this agreement is to be binding upon myself, my heirs, executors, administrators and assigns.  </w:t>
      </w:r>
    </w:p>
    <w:p w:rsidR="00664C75" w:rsidRDefault="00BD61F7">
      <w:pPr>
        <w:spacing w:after="15" w:line="259" w:lineRule="auto"/>
        <w:ind w:left="0" w:firstLine="0"/>
      </w:pPr>
      <w:r>
        <w:rPr>
          <w:sz w:val="24"/>
        </w:rPr>
        <w:t xml:space="preserve"> </w:t>
      </w:r>
    </w:p>
    <w:p w:rsidR="00664C75" w:rsidRDefault="00BD61F7">
      <w:pPr>
        <w:tabs>
          <w:tab w:val="center" w:pos="1069"/>
          <w:tab w:val="center" w:pos="2160"/>
          <w:tab w:val="center" w:pos="2881"/>
          <w:tab w:val="center" w:pos="4184"/>
          <w:tab w:val="center" w:pos="5761"/>
          <w:tab w:val="center" w:pos="6481"/>
          <w:tab w:val="center" w:pos="7675"/>
        </w:tabs>
        <w:spacing w:after="0" w:line="259" w:lineRule="auto"/>
        <w:ind w:left="-15" w:firstLine="0"/>
      </w:pPr>
      <w:r>
        <w:rPr>
          <w:b/>
          <w:sz w:val="24"/>
        </w:rPr>
        <w:t xml:space="preserve"> </w:t>
      </w:r>
      <w:r>
        <w:rPr>
          <w:b/>
          <w:sz w:val="24"/>
        </w:rPr>
        <w:tab/>
      </w:r>
      <w:proofErr w:type="gramStart"/>
      <w:r>
        <w:rPr>
          <w:b/>
        </w:rPr>
        <w:t xml:space="preserve">Name  </w:t>
      </w:r>
      <w:r>
        <w:rPr>
          <w:b/>
        </w:rPr>
        <w:tab/>
      </w:r>
      <w:proofErr w:type="gramEnd"/>
      <w:r>
        <w:rPr>
          <w:b/>
        </w:rPr>
        <w:t xml:space="preserve"> </w:t>
      </w:r>
      <w:r>
        <w:rPr>
          <w:b/>
        </w:rPr>
        <w:tab/>
        <w:t xml:space="preserve"> </w:t>
      </w:r>
      <w:r>
        <w:rPr>
          <w:b/>
        </w:rPr>
        <w:tab/>
        <w:t xml:space="preserve">Signature  </w:t>
      </w:r>
      <w:r>
        <w:rPr>
          <w:b/>
        </w:rPr>
        <w:tab/>
        <w:t xml:space="preserve"> </w:t>
      </w:r>
      <w:r>
        <w:rPr>
          <w:b/>
        </w:rPr>
        <w:tab/>
        <w:t xml:space="preserve"> </w:t>
      </w:r>
      <w:r>
        <w:rPr>
          <w:b/>
        </w:rPr>
        <w:tab/>
        <w:t xml:space="preserve">Witness  </w:t>
      </w:r>
    </w:p>
    <w:p w:rsidR="00664C75" w:rsidRDefault="00BD61F7">
      <w:pPr>
        <w:spacing w:after="0" w:line="259" w:lineRule="auto"/>
        <w:ind w:left="0" w:firstLine="0"/>
      </w:pPr>
      <w:r>
        <w:rPr>
          <w:b/>
          <w:sz w:val="24"/>
        </w:rPr>
        <w:t xml:space="preserve"> </w:t>
      </w:r>
    </w:p>
    <w:p w:rsidR="00664C75" w:rsidRDefault="00BD61F7">
      <w:pPr>
        <w:spacing w:after="0" w:line="259" w:lineRule="auto"/>
        <w:ind w:left="-5"/>
      </w:pPr>
      <w:r>
        <w:rPr>
          <w:sz w:val="26"/>
        </w:rPr>
        <w:t xml:space="preserve">____________________   _____________________         _____________________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spacing w:after="0" w:line="259" w:lineRule="auto"/>
        <w:ind w:left="-5"/>
      </w:pPr>
      <w:r>
        <w:rPr>
          <w:sz w:val="26"/>
        </w:rPr>
        <w:t xml:space="preserve">____________________   _____________________        _____________________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tabs>
          <w:tab w:val="center" w:pos="5911"/>
        </w:tabs>
        <w:spacing w:after="0" w:line="259" w:lineRule="auto"/>
        <w:ind w:left="-15" w:firstLine="0"/>
      </w:pPr>
      <w:r>
        <w:rPr>
          <w:sz w:val="26"/>
        </w:rPr>
        <w:t xml:space="preserve">____________________ </w:t>
      </w:r>
      <w:r>
        <w:rPr>
          <w:sz w:val="26"/>
        </w:rPr>
        <w:tab/>
        <w:t xml:space="preserve"> _____________________        _____________________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tabs>
          <w:tab w:val="center" w:pos="5911"/>
        </w:tabs>
        <w:spacing w:after="0" w:line="259" w:lineRule="auto"/>
        <w:ind w:left="-15" w:firstLine="0"/>
      </w:pPr>
      <w:r>
        <w:rPr>
          <w:sz w:val="26"/>
        </w:rPr>
        <w:t xml:space="preserve">____________________ </w:t>
      </w:r>
      <w:r>
        <w:rPr>
          <w:sz w:val="26"/>
        </w:rPr>
        <w:tab/>
        <w:t xml:space="preserve"> _____________________        _____________________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tabs>
          <w:tab w:val="center" w:pos="5911"/>
        </w:tabs>
        <w:spacing w:after="0" w:line="259" w:lineRule="auto"/>
        <w:ind w:left="-15" w:firstLine="0"/>
      </w:pPr>
      <w:r>
        <w:rPr>
          <w:sz w:val="26"/>
        </w:rPr>
        <w:t xml:space="preserve">____________________ </w:t>
      </w:r>
      <w:r>
        <w:rPr>
          <w:sz w:val="26"/>
        </w:rPr>
        <w:tab/>
        <w:t xml:space="preserve"> _____________________        _____________________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spacing w:after="0" w:line="259" w:lineRule="auto"/>
        <w:ind w:left="0" w:firstLine="0"/>
      </w:pPr>
      <w:r>
        <w:rPr>
          <w:sz w:val="26"/>
        </w:rPr>
        <w:t xml:space="preserve"> </w:t>
      </w:r>
    </w:p>
    <w:p w:rsidR="00664C75" w:rsidRDefault="00BD61F7">
      <w:pPr>
        <w:spacing w:after="0" w:line="259" w:lineRule="auto"/>
        <w:ind w:left="-5"/>
      </w:pPr>
      <w:r>
        <w:rPr>
          <w:sz w:val="26"/>
        </w:rPr>
        <w:t xml:space="preserve">____________________     _____________________        _____________________ </w:t>
      </w:r>
    </w:p>
    <w:p w:rsidR="00664C75" w:rsidRDefault="00BD61F7">
      <w:pPr>
        <w:spacing w:after="0" w:line="259" w:lineRule="auto"/>
        <w:ind w:left="0" w:firstLine="0"/>
      </w:pPr>
      <w:r>
        <w:rPr>
          <w:sz w:val="24"/>
        </w:rPr>
        <w:t xml:space="preserve"> </w:t>
      </w:r>
    </w:p>
    <w:p w:rsidR="00664C75" w:rsidRDefault="00BD61F7">
      <w:pPr>
        <w:spacing w:after="14" w:line="259" w:lineRule="auto"/>
        <w:ind w:left="0" w:firstLine="0"/>
      </w:pPr>
      <w:r>
        <w:rPr>
          <w:sz w:val="24"/>
        </w:rPr>
        <w:t xml:space="preserve"> </w:t>
      </w:r>
    </w:p>
    <w:p w:rsidR="00664C75" w:rsidRDefault="00BD61F7">
      <w:pPr>
        <w:spacing w:after="0" w:line="259" w:lineRule="auto"/>
        <w:ind w:left="0" w:firstLine="0"/>
      </w:pPr>
      <w:r>
        <w:t xml:space="preserve"> </w:t>
      </w:r>
    </w:p>
    <w:p w:rsidR="00664C75" w:rsidRDefault="00BD61F7">
      <w:pPr>
        <w:ind w:left="-5"/>
      </w:pPr>
      <w:r>
        <w:rPr>
          <w:b/>
        </w:rPr>
        <w:t>Chief/Designate Name</w:t>
      </w:r>
      <w:r>
        <w:t xml:space="preserve">: __________________________________ </w:t>
      </w:r>
    </w:p>
    <w:p w:rsidR="00664C75" w:rsidRDefault="00BD61F7">
      <w:pPr>
        <w:spacing w:after="0" w:line="259" w:lineRule="auto"/>
        <w:ind w:left="0" w:firstLine="0"/>
      </w:pPr>
      <w:r>
        <w:t xml:space="preserve"> </w:t>
      </w:r>
    </w:p>
    <w:p w:rsidR="00664C75" w:rsidRDefault="00BD61F7">
      <w:pPr>
        <w:spacing w:after="0" w:line="259" w:lineRule="auto"/>
        <w:ind w:left="0" w:firstLine="0"/>
      </w:pPr>
      <w:r>
        <w:t xml:space="preserve"> </w:t>
      </w:r>
    </w:p>
    <w:p w:rsidR="00664C75" w:rsidRDefault="00BD61F7">
      <w:pPr>
        <w:ind w:left="-5"/>
      </w:pPr>
      <w:r>
        <w:rPr>
          <w:b/>
        </w:rPr>
        <w:t>Signature:</w:t>
      </w:r>
      <w:r>
        <w:t xml:space="preserve"> _______________________________ </w:t>
      </w:r>
    </w:p>
    <w:p w:rsidR="00664C75" w:rsidRDefault="00BD61F7">
      <w:pPr>
        <w:spacing w:after="0" w:line="259" w:lineRule="auto"/>
        <w:ind w:left="0" w:firstLine="0"/>
      </w:pPr>
      <w:r>
        <w:t xml:space="preserve"> </w:t>
      </w:r>
    </w:p>
    <w:p w:rsidR="00664C75" w:rsidRDefault="00BD61F7">
      <w:pPr>
        <w:spacing w:after="0" w:line="259" w:lineRule="auto"/>
        <w:ind w:left="0" w:firstLine="0"/>
      </w:pPr>
      <w:r>
        <w:t xml:space="preserve"> </w:t>
      </w:r>
    </w:p>
    <w:p w:rsidR="00664C75" w:rsidRDefault="00BD61F7">
      <w:pPr>
        <w:spacing w:after="224" w:line="259" w:lineRule="auto"/>
        <w:ind w:left="-5"/>
      </w:pPr>
      <w:r>
        <w:rPr>
          <w:rFonts w:ascii="Calibri" w:eastAsia="Calibri" w:hAnsi="Calibri" w:cs="Calibri"/>
          <w:b/>
        </w:rPr>
        <w:t>Date:</w:t>
      </w:r>
      <w:r>
        <w:rPr>
          <w:rFonts w:ascii="Calibri" w:eastAsia="Calibri" w:hAnsi="Calibri" w:cs="Calibri"/>
        </w:rPr>
        <w:t xml:space="preserve"> ____________________ </w:t>
      </w:r>
    </w:p>
    <w:p w:rsidR="00664C75" w:rsidRDefault="00BD61F7">
      <w:pPr>
        <w:spacing w:after="0" w:line="259" w:lineRule="auto"/>
        <w:ind w:left="0" w:firstLine="0"/>
      </w:pPr>
      <w:r>
        <w:rPr>
          <w:rFonts w:ascii="Calibri" w:eastAsia="Calibri" w:hAnsi="Calibri" w:cs="Calibri"/>
        </w:rPr>
        <w:t xml:space="preserve"> </w:t>
      </w:r>
    </w:p>
    <w:p w:rsidR="00664C75" w:rsidRDefault="00BD61F7">
      <w:pPr>
        <w:spacing w:after="0" w:line="259" w:lineRule="auto"/>
        <w:ind w:left="1930" w:firstLine="0"/>
      </w:pPr>
      <w:r>
        <w:rPr>
          <w:b/>
          <w:u w:val="single" w:color="000000"/>
        </w:rPr>
        <w:t>COMPETITION RULES &amp; REGULATIONS</w:t>
      </w:r>
      <w:r>
        <w:rPr>
          <w:b/>
        </w:rPr>
        <w:t xml:space="preserve"> </w:t>
      </w:r>
    </w:p>
    <w:p w:rsidR="00664C75" w:rsidRDefault="00BD61F7">
      <w:pPr>
        <w:spacing w:after="0" w:line="259" w:lineRule="auto"/>
        <w:ind w:left="78" w:firstLine="0"/>
        <w:jc w:val="center"/>
      </w:pPr>
      <w:r>
        <w:t xml:space="preserve"> </w:t>
      </w:r>
    </w:p>
    <w:p w:rsidR="00664C75" w:rsidRDefault="00BD61F7">
      <w:pPr>
        <w:numPr>
          <w:ilvl w:val="0"/>
          <w:numId w:val="1"/>
        </w:numPr>
        <w:ind w:hanging="360"/>
      </w:pPr>
      <w:r>
        <w:t xml:space="preserve">No team shall participate in any exercise unless authorized by the Competition Coordinator or his / her designate. </w:t>
      </w:r>
    </w:p>
    <w:p w:rsidR="00664C75" w:rsidRDefault="00BD61F7">
      <w:pPr>
        <w:numPr>
          <w:ilvl w:val="0"/>
          <w:numId w:val="1"/>
        </w:numPr>
        <w:ind w:hanging="360"/>
      </w:pPr>
      <w:r>
        <w:t xml:space="preserve">Substitutes may be granted by the Competition Coordinator or his / her designate in the event of a “no-show” by any team member previously registered to participate. </w:t>
      </w:r>
      <w:r>
        <w:rPr>
          <w:b/>
        </w:rPr>
        <w:t>Substitutes will be chosen at random from volunteer rescuers from other teams.</w:t>
      </w:r>
      <w:r>
        <w:t xml:space="preserve"> </w:t>
      </w:r>
    </w:p>
    <w:p w:rsidR="00664C75" w:rsidRDefault="00BD61F7">
      <w:pPr>
        <w:numPr>
          <w:ilvl w:val="0"/>
          <w:numId w:val="1"/>
        </w:numPr>
        <w:ind w:hanging="360"/>
      </w:pPr>
      <w:r>
        <w:t xml:space="preserve">The Host department reserves the right to use information or photographs that may be obtained from the competition for educational and training purposes. At no cost to the Host department. </w:t>
      </w:r>
    </w:p>
    <w:p w:rsidR="00664C75" w:rsidRDefault="00BD61F7">
      <w:pPr>
        <w:numPr>
          <w:ilvl w:val="0"/>
          <w:numId w:val="1"/>
        </w:numPr>
        <w:ind w:hanging="360"/>
      </w:pPr>
      <w:r>
        <w:t xml:space="preserve">The Host department will not be responsible for the damage or loss of equipment as a result of participating at this event. </w:t>
      </w:r>
    </w:p>
    <w:p w:rsidR="00664C75" w:rsidRDefault="00BD61F7">
      <w:pPr>
        <w:numPr>
          <w:ilvl w:val="0"/>
          <w:numId w:val="1"/>
        </w:numPr>
        <w:ind w:hanging="360"/>
      </w:pPr>
      <w:r>
        <w:t xml:space="preserve">All scoring information shall remain the property of the host department and shall remain confidential. Each team will receive a copy of their score sheet by mail after the competition and only the results forwarded to TERC USA. </w:t>
      </w:r>
    </w:p>
    <w:p w:rsidR="00664C75" w:rsidRDefault="00BD61F7">
      <w:pPr>
        <w:numPr>
          <w:ilvl w:val="0"/>
          <w:numId w:val="1"/>
        </w:numPr>
        <w:ind w:hanging="360"/>
      </w:pPr>
      <w:r>
        <w:t xml:space="preserve">There will be a time limit of twenty (20) minutes for each of the two scenarios. Ten (10) minutes for the rapid pit. </w:t>
      </w:r>
    </w:p>
    <w:p w:rsidR="00664C75" w:rsidRDefault="00BD61F7">
      <w:pPr>
        <w:numPr>
          <w:ilvl w:val="0"/>
          <w:numId w:val="1"/>
        </w:numPr>
        <w:ind w:hanging="360"/>
      </w:pPr>
      <w:r>
        <w:rPr>
          <w:b/>
        </w:rPr>
        <w:t xml:space="preserve">Safety is a priority: </w:t>
      </w:r>
      <w:r>
        <w:t xml:space="preserve">Approved personal protective equipment must be utilized at all times to ensure skin, eyes, head and feet are protected from injury. </w:t>
      </w:r>
    </w:p>
    <w:p w:rsidR="00664C75" w:rsidRDefault="00BD61F7">
      <w:pPr>
        <w:numPr>
          <w:ilvl w:val="0"/>
          <w:numId w:val="1"/>
        </w:numPr>
        <w:ind w:hanging="360"/>
      </w:pPr>
      <w:r>
        <w:t xml:space="preserve">Alcoholic beverages will not be present or consumed on the competition site during the hours of competition. Evidence of alcohol consumption will result in the team being disqualified. </w:t>
      </w:r>
    </w:p>
    <w:p w:rsidR="00664C75" w:rsidRDefault="00BD61F7">
      <w:pPr>
        <w:numPr>
          <w:ilvl w:val="0"/>
          <w:numId w:val="1"/>
        </w:numPr>
        <w:ind w:hanging="360"/>
      </w:pPr>
      <w:r>
        <w:t xml:space="preserve">There will be a </w:t>
      </w:r>
      <w:r>
        <w:rPr>
          <w:b/>
        </w:rPr>
        <w:t>Team</w:t>
      </w:r>
      <w:r>
        <w:t xml:space="preserve"> </w:t>
      </w:r>
      <w:r>
        <w:rPr>
          <w:b/>
        </w:rPr>
        <w:t xml:space="preserve">Captain’s meeting at (Date &amp; Time to be Announced) </w:t>
      </w:r>
      <w:r>
        <w:t xml:space="preserve">for the purpose of discussing safety, scoring, judging, inspection of home-made tools and drawing times for scenarios. </w:t>
      </w:r>
      <w:r>
        <w:rPr>
          <w:b/>
        </w:rPr>
        <w:t xml:space="preserve">Attendance by Team Captains is mandatory.  </w:t>
      </w:r>
      <w:r>
        <w:t xml:space="preserve">Judges, the Interior Patient Manager, Safety Officers and other officials will be present. </w:t>
      </w:r>
    </w:p>
    <w:p w:rsidR="00664C75" w:rsidRDefault="00BD61F7">
      <w:pPr>
        <w:numPr>
          <w:ilvl w:val="0"/>
          <w:numId w:val="1"/>
        </w:numPr>
        <w:ind w:hanging="360"/>
      </w:pPr>
      <w:r>
        <w:t xml:space="preserve">The challenge will begin at 8:00 a.m. when the first competing team will present themselves to the Tool Boss. They will then be sequestered at 8:15 a.m. while the scenario is being set up and the first evolution will begin at 8:45 a.m. </w:t>
      </w:r>
    </w:p>
    <w:p w:rsidR="00664C75" w:rsidRDefault="00BD61F7">
      <w:pPr>
        <w:numPr>
          <w:ilvl w:val="0"/>
          <w:numId w:val="1"/>
        </w:numPr>
        <w:ind w:hanging="360"/>
      </w:pPr>
      <w:r>
        <w:t xml:space="preserve">Each team must be present sixty </w:t>
      </w:r>
      <w:proofErr w:type="gramStart"/>
      <w:r>
        <w:t>( 60</w:t>
      </w:r>
      <w:proofErr w:type="gramEnd"/>
      <w:r>
        <w:t xml:space="preserve"> ) minutes prior to their start time at the Tool Pit to allow time to choose tools. Teams will be sequestered thirty minutes prior to their scenario.  </w:t>
      </w:r>
    </w:p>
    <w:p w:rsidR="00664C75" w:rsidRDefault="00BD61F7">
      <w:pPr>
        <w:spacing w:after="0" w:line="259" w:lineRule="auto"/>
        <w:ind w:left="720" w:firstLine="0"/>
      </w:pPr>
      <w:r>
        <w:t xml:space="preserve"> </w:t>
      </w:r>
    </w:p>
    <w:p w:rsidR="00664C75" w:rsidRDefault="00BD61F7">
      <w:pPr>
        <w:numPr>
          <w:ilvl w:val="0"/>
          <w:numId w:val="1"/>
        </w:numPr>
        <w:ind w:hanging="360"/>
      </w:pPr>
      <w:r>
        <w:t xml:space="preserve">Teams will consist of a minimum of five personnel to a maximum of six. </w:t>
      </w:r>
    </w:p>
    <w:p w:rsidR="00664C75" w:rsidRDefault="00BD61F7">
      <w:pPr>
        <w:ind w:left="730"/>
      </w:pPr>
      <w:r>
        <w:t xml:space="preserve">One Captain and four or five squad members will be allowed to compete. </w:t>
      </w:r>
      <w:r>
        <w:rPr>
          <w:b/>
        </w:rPr>
        <w:t xml:space="preserve">There will be no alternate member. </w:t>
      </w:r>
      <w:r>
        <w:t xml:space="preserve">The same I.C. and three of the rescuers from the first scenario team must participate as part of the second scenario team. You may substitute one or two rescuers for the second scenario. </w:t>
      </w:r>
    </w:p>
    <w:p w:rsidR="00664C75" w:rsidRDefault="00BD61F7">
      <w:pPr>
        <w:numPr>
          <w:ilvl w:val="0"/>
          <w:numId w:val="1"/>
        </w:numPr>
        <w:ind w:hanging="360"/>
      </w:pPr>
      <w:r>
        <w:t xml:space="preserve">Teams being unable to draw enough personnel from their own station or department will be allowed to bring in a maximum of two from a neighboring department. Separate waivers will have to be signed by each department Chief. </w:t>
      </w:r>
    </w:p>
    <w:p w:rsidR="00664C75" w:rsidRDefault="00BD61F7">
      <w:pPr>
        <w:numPr>
          <w:ilvl w:val="0"/>
          <w:numId w:val="1"/>
        </w:numPr>
        <w:ind w:hanging="360"/>
      </w:pPr>
      <w:r>
        <w:t>Hand tool kits and shoring will be supplied by the Host department or any tool supplier on site. Participating teams are not required to supply their own tools, but if any home-made or unapproved tools are used in the competition, they must be examined and approved by the Head Judge and Safety Officer prior to being placed in the tool staging area.</w:t>
      </w:r>
      <w:r>
        <w:rPr>
          <w:sz w:val="24"/>
        </w:rPr>
        <w:t xml:space="preserve"> </w:t>
      </w:r>
    </w:p>
    <w:p w:rsidR="00664C75" w:rsidRDefault="00BD61F7">
      <w:pPr>
        <w:numPr>
          <w:ilvl w:val="0"/>
          <w:numId w:val="1"/>
        </w:numPr>
        <w:ind w:hanging="360"/>
      </w:pPr>
      <w:r>
        <w:rPr>
          <w:b/>
        </w:rPr>
        <w:t xml:space="preserve">Limited Pit Category: </w:t>
      </w:r>
      <w:r>
        <w:t>Hand tools, saws-</w:t>
      </w:r>
      <w:proofErr w:type="spellStart"/>
      <w:r>
        <w:t>alls</w:t>
      </w:r>
      <w:proofErr w:type="spellEnd"/>
      <w:r>
        <w:t>, hand-operated hydraulic and pneumatic tools, light enough to be operated by one rescuer.</w:t>
      </w:r>
      <w:r>
        <w:rPr>
          <w:sz w:val="24"/>
        </w:rPr>
        <w:t xml:space="preserve"> </w:t>
      </w:r>
    </w:p>
    <w:p w:rsidR="00664C75" w:rsidRDefault="00BD61F7">
      <w:pPr>
        <w:numPr>
          <w:ilvl w:val="0"/>
          <w:numId w:val="1"/>
        </w:numPr>
        <w:ind w:hanging="360"/>
      </w:pPr>
      <w:r>
        <w:rPr>
          <w:b/>
        </w:rPr>
        <w:t xml:space="preserve">Unlimited Pit Category: </w:t>
      </w:r>
      <w:r>
        <w:t>Any approved tool carried on a first run apparatus is permitted, however, a maximum of two (2) hoses will be allowed. Therefore, any combination of tools and pumps can be staged, but only two may be used at the same time.</w:t>
      </w:r>
      <w:r>
        <w:rPr>
          <w:sz w:val="24"/>
        </w:rPr>
        <w:t xml:space="preserve"> </w:t>
      </w:r>
    </w:p>
    <w:p w:rsidR="00664C75" w:rsidRDefault="00BD61F7">
      <w:pPr>
        <w:numPr>
          <w:ilvl w:val="0"/>
          <w:numId w:val="1"/>
        </w:numPr>
        <w:spacing w:after="34" w:line="245" w:lineRule="auto"/>
        <w:ind w:hanging="360"/>
      </w:pPr>
      <w:r>
        <w:rPr>
          <w:b/>
          <w:sz w:val="24"/>
        </w:rPr>
        <w:t>RAPID PIT CATEGORY:</w:t>
      </w:r>
      <w:r>
        <w:rPr>
          <w:sz w:val="24"/>
        </w:rPr>
        <w:t xml:space="preserve"> </w:t>
      </w:r>
      <w:r w:rsidRPr="00773C8B">
        <w:rPr>
          <w:szCs w:val="28"/>
        </w:rPr>
        <w:t>ALL Tools are allowed for team to work with, while safely removing the patient within 10 minutes.</w:t>
      </w:r>
      <w:r>
        <w:rPr>
          <w:sz w:val="24"/>
        </w:rPr>
        <w:t xml:space="preserve"> </w:t>
      </w:r>
    </w:p>
    <w:p w:rsidR="00664C75" w:rsidRDefault="00BD61F7">
      <w:pPr>
        <w:numPr>
          <w:ilvl w:val="0"/>
          <w:numId w:val="1"/>
        </w:numPr>
        <w:ind w:hanging="360"/>
      </w:pPr>
      <w:r>
        <w:t xml:space="preserve">All verbal commands during the scenarios will be audible to spectators and officials. No personal radio sets are allowed during the evolution. The I.C. </w:t>
      </w:r>
    </w:p>
    <w:p w:rsidR="00664C75" w:rsidRDefault="00BD61F7">
      <w:pPr>
        <w:spacing w:after="0" w:line="259" w:lineRule="auto"/>
        <w:ind w:left="0" w:right="17" w:firstLine="0"/>
        <w:jc w:val="right"/>
      </w:pPr>
      <w:r>
        <w:t>may carry a dummy radio to simulate communication with incident dispatch.</w:t>
      </w:r>
      <w:r>
        <w:rPr>
          <w:sz w:val="24"/>
        </w:rPr>
        <w:t xml:space="preserve"> </w:t>
      </w:r>
    </w:p>
    <w:p w:rsidR="00664C75" w:rsidRDefault="00BD61F7">
      <w:pPr>
        <w:numPr>
          <w:ilvl w:val="0"/>
          <w:numId w:val="1"/>
        </w:numPr>
        <w:ind w:hanging="360"/>
      </w:pPr>
      <w:r>
        <w:t>The decision of the judges in final.</w:t>
      </w:r>
      <w:r>
        <w:rPr>
          <w:sz w:val="24"/>
        </w:rPr>
        <w:t xml:space="preserve"> </w:t>
      </w:r>
    </w:p>
    <w:p w:rsidR="00664C75" w:rsidRDefault="00BD61F7">
      <w:pPr>
        <w:numPr>
          <w:ilvl w:val="0"/>
          <w:numId w:val="1"/>
        </w:numPr>
        <w:ind w:hanging="360"/>
      </w:pPr>
      <w:r>
        <w:t>No electronic devices (pagers, cell phones, etc.) will be allowed in the sequester area.</w:t>
      </w:r>
      <w:r>
        <w:rPr>
          <w:sz w:val="24"/>
        </w:rPr>
        <w:t xml:space="preserve"> </w:t>
      </w:r>
    </w:p>
    <w:p w:rsidR="00664C75" w:rsidRDefault="00BD61F7">
      <w:pPr>
        <w:ind w:left="-5"/>
      </w:pPr>
      <w:r>
        <w:rPr>
          <w:b/>
        </w:rPr>
        <w:t xml:space="preserve">COVERALLS: </w:t>
      </w:r>
      <w:r>
        <w:t xml:space="preserve">If a rescue team is accustomed to wearing coverall-type equipment in place of the regulation firefighting gear on normal rescues, and elects to use coveralls, the team must produce a letter of approval from their Fire Chief. </w:t>
      </w:r>
    </w:p>
    <w:p w:rsidR="00664C75" w:rsidRDefault="00BD61F7">
      <w:pPr>
        <w:spacing w:after="0" w:line="259" w:lineRule="auto"/>
        <w:ind w:left="0" w:firstLine="0"/>
      </w:pPr>
      <w:r>
        <w:t xml:space="preserve"> </w:t>
      </w:r>
    </w:p>
    <w:p w:rsidR="00664C75" w:rsidRDefault="00BD61F7">
      <w:pPr>
        <w:spacing w:after="0" w:line="259" w:lineRule="auto"/>
        <w:ind w:left="0" w:firstLine="0"/>
      </w:pPr>
      <w:r>
        <w:t xml:space="preserve"> </w:t>
      </w:r>
    </w:p>
    <w:p w:rsidR="00664C75" w:rsidRDefault="00BD61F7">
      <w:pPr>
        <w:spacing w:after="0" w:line="259" w:lineRule="auto"/>
        <w:ind w:left="0" w:firstLine="0"/>
      </w:pPr>
      <w:r>
        <w:t xml:space="preserve"> </w:t>
      </w:r>
    </w:p>
    <w:p w:rsidR="00664C75" w:rsidRDefault="00BD61F7">
      <w:pPr>
        <w:spacing w:after="0" w:line="259" w:lineRule="auto"/>
        <w:ind w:left="0" w:firstLine="0"/>
      </w:pPr>
      <w:r>
        <w:t xml:space="preserve"> </w:t>
      </w:r>
    </w:p>
    <w:p w:rsidR="00664C75" w:rsidRDefault="00BD61F7">
      <w:pPr>
        <w:spacing w:after="0" w:line="259" w:lineRule="auto"/>
        <w:ind w:left="0" w:firstLine="0"/>
      </w:pPr>
      <w:r>
        <w:t xml:space="preserve"> </w:t>
      </w:r>
    </w:p>
    <w:p w:rsidR="00664C75" w:rsidRDefault="00BD61F7">
      <w:pPr>
        <w:spacing w:after="0" w:line="259" w:lineRule="auto"/>
        <w:ind w:left="0" w:firstLine="0"/>
      </w:pPr>
      <w:r>
        <w:t xml:space="preserve"> </w:t>
      </w:r>
    </w:p>
    <w:p w:rsidR="00664C75" w:rsidRDefault="00BD61F7">
      <w:pPr>
        <w:spacing w:after="0" w:line="259" w:lineRule="auto"/>
        <w:ind w:left="57" w:firstLine="0"/>
        <w:jc w:val="center"/>
      </w:pPr>
      <w:r>
        <w:rPr>
          <w:rFonts w:ascii="Calibri" w:eastAsia="Calibri" w:hAnsi="Calibri" w:cs="Calibri"/>
          <w:sz w:val="22"/>
        </w:rPr>
        <w:t xml:space="preserve"> </w:t>
      </w:r>
    </w:p>
    <w:p w:rsidR="00664C75" w:rsidRDefault="00BD61F7">
      <w:pPr>
        <w:spacing w:after="3" w:line="259" w:lineRule="auto"/>
        <w:ind w:left="19" w:right="1"/>
        <w:jc w:val="center"/>
      </w:pPr>
      <w:r>
        <w:rPr>
          <w:b/>
          <w:u w:val="single" w:color="000000"/>
        </w:rPr>
        <w:t>SAFETY GUIDELINES</w:t>
      </w:r>
      <w:r>
        <w:t xml:space="preserve"> </w:t>
      </w:r>
    </w:p>
    <w:p w:rsidR="00664C75" w:rsidRDefault="00BD61F7">
      <w:pPr>
        <w:spacing w:after="0" w:line="259" w:lineRule="auto"/>
        <w:ind w:left="-5"/>
      </w:pPr>
      <w:r>
        <w:rPr>
          <w:b/>
        </w:rPr>
        <w:t xml:space="preserve">Safety Officer: </w:t>
      </w:r>
      <w:r>
        <w:t xml:space="preserve"> </w:t>
      </w:r>
    </w:p>
    <w:p w:rsidR="00664C75" w:rsidRDefault="00BD61F7">
      <w:pPr>
        <w:numPr>
          <w:ilvl w:val="0"/>
          <w:numId w:val="2"/>
        </w:numPr>
        <w:ind w:hanging="360"/>
      </w:pPr>
      <w:r>
        <w:t xml:space="preserve">The Safety Officer will have the authority to stop any evolution, when, in his judgment, there exists a potential danger to spectators or team members.  </w:t>
      </w:r>
    </w:p>
    <w:p w:rsidR="00664C75" w:rsidRDefault="00BD61F7">
      <w:pPr>
        <w:numPr>
          <w:ilvl w:val="0"/>
          <w:numId w:val="2"/>
        </w:numPr>
        <w:ind w:hanging="360"/>
      </w:pPr>
      <w:r>
        <w:t xml:space="preserve">The responsibility of the Safety Officer is to prevent injury through unsafe acts or hazardous conditions, and in conjunction with the Head Judge, inspects all unapproved tools presented by teams for use in the competition. </w:t>
      </w:r>
    </w:p>
    <w:p w:rsidR="00664C75" w:rsidRDefault="00BD61F7">
      <w:pPr>
        <w:numPr>
          <w:ilvl w:val="0"/>
          <w:numId w:val="2"/>
        </w:numPr>
        <w:ind w:hanging="360"/>
      </w:pPr>
      <w:r>
        <w:t xml:space="preserve">The Team Captain is responsible for presenting home-made or unapproved tools or apparatus to the Head Judge and the Safety Officer for inspection prior to including that tool in the tool staging area. </w:t>
      </w:r>
    </w:p>
    <w:p w:rsidR="00664C75" w:rsidRDefault="00BD61F7">
      <w:pPr>
        <w:spacing w:after="0" w:line="259" w:lineRule="auto"/>
        <w:ind w:left="0" w:firstLine="0"/>
      </w:pPr>
      <w:r>
        <w:t xml:space="preserve"> </w:t>
      </w:r>
    </w:p>
    <w:p w:rsidR="00664C75" w:rsidRDefault="00BD61F7">
      <w:pPr>
        <w:spacing w:after="0" w:line="259" w:lineRule="auto"/>
        <w:ind w:left="-5"/>
      </w:pPr>
      <w:r>
        <w:rPr>
          <w:b/>
        </w:rPr>
        <w:t xml:space="preserve">PERSONAL PROTECTIVE EQUIPMENT </w:t>
      </w:r>
      <w:r>
        <w:t xml:space="preserve"> </w:t>
      </w:r>
    </w:p>
    <w:p w:rsidR="00664C75" w:rsidRDefault="00BD61F7">
      <w:pPr>
        <w:numPr>
          <w:ilvl w:val="0"/>
          <w:numId w:val="3"/>
        </w:numPr>
        <w:ind w:hanging="360"/>
      </w:pPr>
      <w:r>
        <w:t xml:space="preserve">The minimum requirement for the participants working in the pit area will be as follows: Approved head protection, eye protection, hand protection and safety footwear. Exposed skin from neck to toes to be covered at all times.  </w:t>
      </w:r>
    </w:p>
    <w:p w:rsidR="00664C75" w:rsidRDefault="00BD61F7">
      <w:pPr>
        <w:numPr>
          <w:ilvl w:val="0"/>
          <w:numId w:val="3"/>
        </w:numPr>
        <w:ind w:hanging="360"/>
      </w:pPr>
      <w:r>
        <w:t xml:space="preserve">The minimum requirements for the judges and safety officer, camera crews and equipment suppliers in the pit area will be as follows: Approved head protection, safety glasses and safety foot wear. Pit crews must wear hand protection while working in the pits or compound. </w:t>
      </w:r>
    </w:p>
    <w:p w:rsidR="00664C75" w:rsidRDefault="00BD61F7">
      <w:pPr>
        <w:numPr>
          <w:ilvl w:val="0"/>
          <w:numId w:val="3"/>
        </w:numPr>
        <w:ind w:hanging="360"/>
      </w:pPr>
      <w:r>
        <w:rPr>
          <w:b/>
        </w:rPr>
        <w:t xml:space="preserve">No Smoking </w:t>
      </w:r>
      <w:r>
        <w:t xml:space="preserve">in the pit area or vehicle compound area. </w:t>
      </w:r>
    </w:p>
    <w:p w:rsidR="00664C75" w:rsidRDefault="00BD61F7">
      <w:pPr>
        <w:numPr>
          <w:ilvl w:val="0"/>
          <w:numId w:val="3"/>
        </w:numPr>
        <w:spacing w:after="0" w:line="259" w:lineRule="auto"/>
        <w:ind w:hanging="360"/>
      </w:pPr>
      <w:r>
        <w:rPr>
          <w:b/>
        </w:rPr>
        <w:t>Pit and vehicle compound areas are out of bounds to spectators.</w:t>
      </w:r>
      <w:r>
        <w:t xml:space="preserve"> </w:t>
      </w:r>
    </w:p>
    <w:p w:rsidR="00664C75" w:rsidRDefault="00BD61F7">
      <w:pPr>
        <w:numPr>
          <w:ilvl w:val="0"/>
          <w:numId w:val="3"/>
        </w:numPr>
        <w:ind w:hanging="360"/>
      </w:pPr>
      <w:r>
        <w:rPr>
          <w:b/>
        </w:rPr>
        <w:t xml:space="preserve">“FREEZE” </w:t>
      </w:r>
      <w:r>
        <w:t xml:space="preserve">command by a judge or safety officer will identify an unsafe condition. The hand will be raised by the official giving the FREEZE command and the evolution and the time will be stopped immediately. The condition will be identified, the lead judge will verify that the I.C. understands the problem, and the evolution will be started again. </w:t>
      </w:r>
      <w:r>
        <w:rPr>
          <w:b/>
        </w:rPr>
        <w:t>A “FREEZE” command by an extrication team member does not stop the clock.</w:t>
      </w:r>
      <w:r>
        <w:t xml:space="preserve"> </w:t>
      </w:r>
    </w:p>
    <w:p w:rsidR="00664C75" w:rsidRDefault="00BD61F7">
      <w:pPr>
        <w:numPr>
          <w:ilvl w:val="0"/>
          <w:numId w:val="3"/>
        </w:numPr>
        <w:ind w:hanging="360"/>
      </w:pPr>
      <w:r>
        <w:t xml:space="preserve">All tools will be maintained in a safe operating condition. Defective tools will be removed from service immediately. </w:t>
      </w:r>
    </w:p>
    <w:p w:rsidR="00664C75" w:rsidRDefault="00BD61F7">
      <w:pPr>
        <w:numPr>
          <w:ilvl w:val="0"/>
          <w:numId w:val="3"/>
        </w:numPr>
        <w:ind w:hanging="360"/>
      </w:pPr>
      <w:r>
        <w:t xml:space="preserve">Compensation coverage is the responsibility of the home Fire Department or Rescue Company. </w:t>
      </w:r>
    </w:p>
    <w:p w:rsidR="00664C75" w:rsidRDefault="00BD61F7">
      <w:pPr>
        <w:numPr>
          <w:ilvl w:val="0"/>
          <w:numId w:val="3"/>
        </w:numPr>
        <w:ind w:hanging="360"/>
      </w:pPr>
      <w:r>
        <w:t xml:space="preserve">All personal injuries will be treated and reported to the committee, injuries must be reported immediately, not at the end of the scenarios or the end of the day. Injury reports will be sent to the Fire Chief of the injured person’s Fire Department. </w:t>
      </w:r>
    </w:p>
    <w:p w:rsidR="00664C75" w:rsidRDefault="00BD61F7">
      <w:pPr>
        <w:numPr>
          <w:ilvl w:val="0"/>
          <w:numId w:val="3"/>
        </w:numPr>
        <w:ind w:hanging="360"/>
      </w:pPr>
      <w:r>
        <w:t xml:space="preserve">Failure to observe the Safety guidelines after a preliminary warning will result in the team’s disqualification </w:t>
      </w:r>
    </w:p>
    <w:p w:rsidR="00664C75" w:rsidRDefault="00BD61F7">
      <w:pPr>
        <w:spacing w:after="0" w:line="259" w:lineRule="auto"/>
        <w:ind w:left="0" w:firstLine="0"/>
        <w:jc w:val="right"/>
      </w:pPr>
      <w:r>
        <w:rPr>
          <w:rFonts w:ascii="Calibri" w:eastAsia="Calibri" w:hAnsi="Calibri" w:cs="Calibri"/>
          <w:sz w:val="22"/>
        </w:rPr>
        <w:t xml:space="preserve"> </w:t>
      </w:r>
    </w:p>
    <w:p w:rsidR="00664C75" w:rsidRDefault="00BD61F7">
      <w:pPr>
        <w:spacing w:after="217" w:line="259" w:lineRule="auto"/>
        <w:ind w:left="0" w:firstLine="0"/>
      </w:pPr>
      <w:r>
        <w:rPr>
          <w:rFonts w:ascii="Calibri" w:eastAsia="Calibri" w:hAnsi="Calibri" w:cs="Calibri"/>
          <w:sz w:val="22"/>
        </w:rPr>
        <w:t xml:space="preserve"> </w:t>
      </w:r>
    </w:p>
    <w:p w:rsidR="00664C75" w:rsidRDefault="00BD61F7">
      <w:pPr>
        <w:numPr>
          <w:ilvl w:val="0"/>
          <w:numId w:val="3"/>
        </w:numPr>
        <w:ind w:hanging="360"/>
      </w:pPr>
      <w:r>
        <w:t xml:space="preserve">All fuel tanks will be removed from the vehicles and all fluids will be drained before a vehicle enters the compound. </w:t>
      </w:r>
    </w:p>
    <w:sectPr w:rsidR="00664C75">
      <w:headerReference w:type="even" r:id="rId15"/>
      <w:headerReference w:type="default" r:id="rId16"/>
      <w:headerReference w:type="first" r:id="rId17"/>
      <w:pgSz w:w="12240" w:h="15840"/>
      <w:pgMar w:top="1440"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173" w:rsidRDefault="00395173">
      <w:pPr>
        <w:spacing w:after="0" w:line="240" w:lineRule="auto"/>
      </w:pPr>
      <w:r>
        <w:separator/>
      </w:r>
    </w:p>
  </w:endnote>
  <w:endnote w:type="continuationSeparator" w:id="0">
    <w:p w:rsidR="00395173" w:rsidRDefault="0039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173" w:rsidRDefault="00395173">
      <w:pPr>
        <w:spacing w:after="0" w:line="240" w:lineRule="auto"/>
      </w:pPr>
      <w:r>
        <w:separator/>
      </w:r>
    </w:p>
  </w:footnote>
  <w:footnote w:type="continuationSeparator" w:id="0">
    <w:p w:rsidR="00395173" w:rsidRDefault="0039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75" w:rsidRDefault="00664C7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75" w:rsidRDefault="00664C7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C75" w:rsidRDefault="00664C7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8C1"/>
    <w:multiLevelType w:val="hybridMultilevel"/>
    <w:tmpl w:val="B7F83466"/>
    <w:lvl w:ilvl="0" w:tplc="7D104750">
      <w:start w:val="2018"/>
      <w:numFmt w:val="decimal"/>
      <w:pStyle w:val="Heading1"/>
      <w:lvlText w:val="%1"/>
      <w:lvlJc w:val="left"/>
      <w:pPr>
        <w:ind w:left="0"/>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tplc="2BB63660">
      <w:start w:val="1"/>
      <w:numFmt w:val="lowerLetter"/>
      <w:lvlText w:val="%2"/>
      <w:lvlJc w:val="left"/>
      <w:pPr>
        <w:ind w:left="1541"/>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2" w:tplc="8962F386">
      <w:start w:val="1"/>
      <w:numFmt w:val="lowerRoman"/>
      <w:lvlText w:val="%3"/>
      <w:lvlJc w:val="left"/>
      <w:pPr>
        <w:ind w:left="2261"/>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3" w:tplc="08C6EB4C">
      <w:start w:val="1"/>
      <w:numFmt w:val="decimal"/>
      <w:lvlText w:val="%4"/>
      <w:lvlJc w:val="left"/>
      <w:pPr>
        <w:ind w:left="2981"/>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4" w:tplc="60B0C1A8">
      <w:start w:val="1"/>
      <w:numFmt w:val="lowerLetter"/>
      <w:lvlText w:val="%5"/>
      <w:lvlJc w:val="left"/>
      <w:pPr>
        <w:ind w:left="3701"/>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5" w:tplc="E13AF26A">
      <w:start w:val="1"/>
      <w:numFmt w:val="lowerRoman"/>
      <w:lvlText w:val="%6"/>
      <w:lvlJc w:val="left"/>
      <w:pPr>
        <w:ind w:left="4421"/>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6" w:tplc="66F2C28A">
      <w:start w:val="1"/>
      <w:numFmt w:val="decimal"/>
      <w:lvlText w:val="%7"/>
      <w:lvlJc w:val="left"/>
      <w:pPr>
        <w:ind w:left="5141"/>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7" w:tplc="B1C0C000">
      <w:start w:val="1"/>
      <w:numFmt w:val="lowerLetter"/>
      <w:lvlText w:val="%8"/>
      <w:lvlJc w:val="left"/>
      <w:pPr>
        <w:ind w:left="5861"/>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8" w:tplc="3C7E26FC">
      <w:start w:val="1"/>
      <w:numFmt w:val="lowerRoman"/>
      <w:lvlText w:val="%9"/>
      <w:lvlJc w:val="left"/>
      <w:pPr>
        <w:ind w:left="6581"/>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abstractNum>
  <w:abstractNum w:abstractNumId="1" w15:restartNumberingAfterBreak="0">
    <w:nsid w:val="495C1243"/>
    <w:multiLevelType w:val="hybridMultilevel"/>
    <w:tmpl w:val="9C587C4E"/>
    <w:lvl w:ilvl="0" w:tplc="3F88A44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2C58C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FA794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FC5DD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FE226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2DE7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8B6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004D7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C6DAC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A072E16"/>
    <w:multiLevelType w:val="hybridMultilevel"/>
    <w:tmpl w:val="6368F76E"/>
    <w:lvl w:ilvl="0" w:tplc="E166852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C76C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2E2D2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6C70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AC15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5E86B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CC3E8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76E87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8368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17A456A"/>
    <w:multiLevelType w:val="hybridMultilevel"/>
    <w:tmpl w:val="854C568C"/>
    <w:lvl w:ilvl="0" w:tplc="8EC003B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700F50">
      <w:start w:val="1"/>
      <w:numFmt w:val="lowerLetter"/>
      <w:lvlText w:val="%2"/>
      <w:lvlJc w:val="left"/>
      <w:pPr>
        <w:ind w:left="1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20765A">
      <w:start w:val="1"/>
      <w:numFmt w:val="lowerRoman"/>
      <w:lvlText w:val="%3"/>
      <w:lvlJc w:val="left"/>
      <w:pPr>
        <w:ind w:left="1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642E0A">
      <w:start w:val="1"/>
      <w:numFmt w:val="decimal"/>
      <w:lvlText w:val="%4"/>
      <w:lvlJc w:val="left"/>
      <w:pPr>
        <w:ind w:left="2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E9A5E">
      <w:start w:val="1"/>
      <w:numFmt w:val="lowerLetter"/>
      <w:lvlText w:val="%5"/>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60646">
      <w:start w:val="1"/>
      <w:numFmt w:val="lowerRoman"/>
      <w:lvlText w:val="%6"/>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8DFB2">
      <w:start w:val="1"/>
      <w:numFmt w:val="decimal"/>
      <w:lvlText w:val="%7"/>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323C4C">
      <w:start w:val="1"/>
      <w:numFmt w:val="lowerLetter"/>
      <w:lvlText w:val="%8"/>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C5D3E">
      <w:start w:val="1"/>
      <w:numFmt w:val="lowerRoman"/>
      <w:lvlText w:val="%9"/>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F625BD7"/>
    <w:multiLevelType w:val="hybridMultilevel"/>
    <w:tmpl w:val="306E5DA4"/>
    <w:lvl w:ilvl="0" w:tplc="A8BA7F82">
      <w:start w:val="2019"/>
      <w:numFmt w:val="decimal"/>
      <w:lvlText w:val="%1"/>
      <w:lvlJc w:val="left"/>
      <w:pPr>
        <w:ind w:left="960" w:hanging="9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75"/>
    <w:rsid w:val="000D1DB1"/>
    <w:rsid w:val="001644EA"/>
    <w:rsid w:val="001C7230"/>
    <w:rsid w:val="00216C14"/>
    <w:rsid w:val="00233793"/>
    <w:rsid w:val="0024234E"/>
    <w:rsid w:val="002A277F"/>
    <w:rsid w:val="00395173"/>
    <w:rsid w:val="003B395B"/>
    <w:rsid w:val="00436ED4"/>
    <w:rsid w:val="0056540F"/>
    <w:rsid w:val="005746F7"/>
    <w:rsid w:val="005D1C0C"/>
    <w:rsid w:val="00664C75"/>
    <w:rsid w:val="00773C8B"/>
    <w:rsid w:val="007A1A89"/>
    <w:rsid w:val="007B398F"/>
    <w:rsid w:val="007C2EFE"/>
    <w:rsid w:val="00821D0C"/>
    <w:rsid w:val="008841A9"/>
    <w:rsid w:val="009B7FF9"/>
    <w:rsid w:val="00A70297"/>
    <w:rsid w:val="00AF3AF8"/>
    <w:rsid w:val="00B614D8"/>
    <w:rsid w:val="00BD6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E058"/>
  <w15:docId w15:val="{13A3E92A-A52D-4A53-918E-1B425B9E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numPr>
        <w:numId w:val="4"/>
      </w:numPr>
      <w:spacing w:after="0"/>
      <w:ind w:left="1462" w:hanging="1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225"/>
      <w:outlineLvl w:val="1"/>
    </w:pPr>
    <w:rPr>
      <w:rFonts w:ascii="Times New Roman" w:eastAsia="Times New Roman" w:hAnsi="Times New Roman" w:cs="Times New Roman"/>
      <w:b/>
      <w:color w:val="FF0000"/>
      <w:sz w:val="32"/>
    </w:rPr>
  </w:style>
  <w:style w:type="paragraph" w:styleId="Heading3">
    <w:name w:val="heading 3"/>
    <w:next w:val="Normal"/>
    <w:link w:val="Heading3Char"/>
    <w:uiPriority w:val="9"/>
    <w:unhideWhenUsed/>
    <w:qFormat/>
    <w:pPr>
      <w:keepNext/>
      <w:keepLines/>
      <w:spacing w:after="223"/>
      <w:ind w:left="10"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FF0000"/>
      <w:sz w:val="32"/>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3Char">
    <w:name w:val="Heading 3 Char"/>
    <w:link w:val="Heading3"/>
    <w:rPr>
      <w:rFonts w:ascii="Calibri" w:eastAsia="Calibri" w:hAnsi="Calibri" w:cs="Calibri"/>
      <w:b/>
      <w:color w:val="000000"/>
      <w:sz w:val="28"/>
    </w:rPr>
  </w:style>
  <w:style w:type="character" w:styleId="Hyperlink">
    <w:name w:val="Hyperlink"/>
    <w:basedOn w:val="DefaultParagraphFont"/>
    <w:uiPriority w:val="99"/>
    <w:unhideWhenUsed/>
    <w:rsid w:val="007C2EFE"/>
    <w:rPr>
      <w:color w:val="0563C1" w:themeColor="hyperlink"/>
      <w:u w:val="single"/>
    </w:rPr>
  </w:style>
  <w:style w:type="character" w:styleId="UnresolvedMention">
    <w:name w:val="Unresolved Mention"/>
    <w:basedOn w:val="DefaultParagraphFont"/>
    <w:uiPriority w:val="99"/>
    <w:semiHidden/>
    <w:unhideWhenUsed/>
    <w:rsid w:val="007C2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59529">
      <w:bodyDiv w:val="1"/>
      <w:marLeft w:val="0"/>
      <w:marRight w:val="0"/>
      <w:marTop w:val="0"/>
      <w:marBottom w:val="0"/>
      <w:divBdr>
        <w:top w:val="none" w:sz="0" w:space="0" w:color="auto"/>
        <w:left w:val="none" w:sz="0" w:space="0" w:color="auto"/>
        <w:bottom w:val="none" w:sz="0" w:space="0" w:color="auto"/>
        <w:right w:val="none" w:sz="0" w:space="0" w:color="auto"/>
      </w:divBdr>
    </w:div>
    <w:div w:id="1997102400">
      <w:bodyDiv w:val="1"/>
      <w:marLeft w:val="0"/>
      <w:marRight w:val="0"/>
      <w:marTop w:val="0"/>
      <w:marBottom w:val="0"/>
      <w:divBdr>
        <w:top w:val="none" w:sz="0" w:space="0" w:color="auto"/>
        <w:left w:val="none" w:sz="0" w:space="0" w:color="auto"/>
        <w:bottom w:val="none" w:sz="0" w:space="0" w:color="auto"/>
        <w:right w:val="none" w:sz="0" w:space="0" w:color="auto"/>
      </w:divBdr>
      <w:divsChild>
        <w:div w:id="52392173">
          <w:marLeft w:val="0"/>
          <w:marRight w:val="0"/>
          <w:marTop w:val="0"/>
          <w:marBottom w:val="0"/>
          <w:divBdr>
            <w:top w:val="none" w:sz="0" w:space="0" w:color="auto"/>
            <w:left w:val="none" w:sz="0" w:space="0" w:color="auto"/>
            <w:bottom w:val="none" w:sz="0" w:space="0" w:color="auto"/>
            <w:right w:val="none" w:sz="0" w:space="0" w:color="auto"/>
          </w:divBdr>
          <w:divsChild>
            <w:div w:id="1988165702">
              <w:marLeft w:val="0"/>
              <w:marRight w:val="0"/>
              <w:marTop w:val="105"/>
              <w:marBottom w:val="0"/>
              <w:divBdr>
                <w:top w:val="none" w:sz="0" w:space="0" w:color="auto"/>
                <w:left w:val="none" w:sz="0" w:space="0" w:color="auto"/>
                <w:bottom w:val="none" w:sz="0" w:space="0" w:color="auto"/>
                <w:right w:val="none" w:sz="0" w:space="0" w:color="auto"/>
              </w:divBdr>
            </w:div>
          </w:divsChild>
        </w:div>
        <w:div w:id="1944678454">
          <w:marLeft w:val="0"/>
          <w:marRight w:val="0"/>
          <w:marTop w:val="0"/>
          <w:marBottom w:val="0"/>
          <w:divBdr>
            <w:top w:val="none" w:sz="0" w:space="0" w:color="auto"/>
            <w:left w:val="none" w:sz="0" w:space="0" w:color="auto"/>
            <w:bottom w:val="none" w:sz="0" w:space="0" w:color="auto"/>
            <w:right w:val="none" w:sz="0" w:space="0" w:color="auto"/>
          </w:divBdr>
          <w:divsChild>
            <w:div w:id="17801769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ccanada.ca"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bjustason@eastlink.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rcus.com/" TargetMode="External"/><Relationship Id="rId14" Type="http://schemas.openxmlformats.org/officeDocument/2006/relationships/hyperlink" Target="https://www.google.ca/search?hotel_dates=2018-12-16,2018-12-17&amp;rlz=1C1CHBD_enCA722CA722&amp;site=async/lcl_akp&amp;q=hampton+inn+%26+suites+by+hilton+halifax+-+dartmouth+phone&amp;ludocid=13557242102619016397&amp;sa=X&amp;ved=2ahUKEwjLwcCcrZbfAhVpZN8KHUNXDdMQ6BMwBnoECAEQ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Ralphie</dc:creator>
  <cp:keywords/>
  <cp:lastModifiedBy>Home</cp:lastModifiedBy>
  <cp:revision>3</cp:revision>
  <dcterms:created xsi:type="dcterms:W3CDTF">2023-04-26T23:29:00Z</dcterms:created>
  <dcterms:modified xsi:type="dcterms:W3CDTF">2023-04-30T20:42:00Z</dcterms:modified>
</cp:coreProperties>
</file>